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7648" w14:textId="77777777" w:rsidR="00107907" w:rsidRPr="007519DE" w:rsidRDefault="00107907" w:rsidP="00107907">
      <w:pPr>
        <w:tabs>
          <w:tab w:val="num" w:pos="720"/>
        </w:tabs>
        <w:ind w:left="720" w:hanging="360"/>
      </w:pPr>
      <w:r w:rsidRPr="007519DE">
        <w:t>Kyle Dugan</w:t>
      </w:r>
    </w:p>
    <w:p w14:paraId="45AD733C" w14:textId="77777777" w:rsidR="00107907" w:rsidRPr="007519DE" w:rsidRDefault="00107907" w:rsidP="00107907">
      <w:pPr>
        <w:tabs>
          <w:tab w:val="num" w:pos="720"/>
        </w:tabs>
        <w:ind w:left="720" w:hanging="360"/>
      </w:pPr>
      <w:r w:rsidRPr="007519DE">
        <w:t>DeVry</w:t>
      </w:r>
    </w:p>
    <w:p w14:paraId="2A2A9ECA" w14:textId="77777777" w:rsidR="00107907" w:rsidRPr="007519DE" w:rsidRDefault="00107907" w:rsidP="00107907">
      <w:pPr>
        <w:tabs>
          <w:tab w:val="num" w:pos="720"/>
        </w:tabs>
        <w:ind w:left="720" w:hanging="360"/>
      </w:pPr>
      <w:r w:rsidRPr="007519DE">
        <w:t xml:space="preserve">ECT </w:t>
      </w:r>
      <w:r>
        <w:t>345</w:t>
      </w:r>
    </w:p>
    <w:p w14:paraId="401A64A1" w14:textId="77777777" w:rsidR="00107907" w:rsidRPr="007519DE" w:rsidRDefault="00107907" w:rsidP="00107907">
      <w:pPr>
        <w:tabs>
          <w:tab w:val="num" w:pos="720"/>
        </w:tabs>
        <w:ind w:left="720" w:hanging="360"/>
      </w:pPr>
      <w:r w:rsidRPr="007519DE">
        <w:t xml:space="preserve">Professor </w:t>
      </w:r>
      <w:r>
        <w:t>Sommer</w:t>
      </w:r>
    </w:p>
    <w:p w14:paraId="7C8273D0" w14:textId="0516096D" w:rsidR="00FD3B78" w:rsidRPr="00107907" w:rsidRDefault="00107907" w:rsidP="00107907">
      <w:pPr>
        <w:tabs>
          <w:tab w:val="num" w:pos="720"/>
        </w:tabs>
        <w:ind w:left="720" w:hanging="360"/>
      </w:pPr>
      <w:r>
        <w:t>21 Feb 2024</w:t>
      </w:r>
    </w:p>
    <w:p w14:paraId="345AF70D" w14:textId="5556C2F7" w:rsidR="00531F65" w:rsidRPr="00E819CC" w:rsidRDefault="00531F65" w:rsidP="00531F65">
      <w:pPr>
        <w:tabs>
          <w:tab w:val="left" w:pos="3360"/>
        </w:tabs>
        <w:jc w:val="center"/>
        <w:rPr>
          <w:rFonts w:asciiTheme="minorHAnsi" w:hAnsiTheme="minorHAnsi" w:cstheme="minorHAnsi"/>
          <w:b/>
          <w:sz w:val="48"/>
          <w:szCs w:val="48"/>
        </w:rPr>
      </w:pPr>
      <w:r w:rsidRPr="00E819CC">
        <w:rPr>
          <w:rFonts w:asciiTheme="minorHAnsi" w:hAnsiTheme="minorHAnsi" w:cstheme="minorHAnsi"/>
          <w:b/>
          <w:sz w:val="48"/>
          <w:szCs w:val="48"/>
        </w:rPr>
        <w:t>ECT3</w:t>
      </w:r>
      <w:r w:rsidR="00126FD4" w:rsidRPr="00E819CC">
        <w:rPr>
          <w:rFonts w:asciiTheme="minorHAnsi" w:hAnsiTheme="minorHAnsi" w:cstheme="minorHAnsi"/>
          <w:b/>
          <w:sz w:val="48"/>
          <w:szCs w:val="48"/>
        </w:rPr>
        <w:t>45</w:t>
      </w:r>
    </w:p>
    <w:p w14:paraId="4B59DB2F" w14:textId="77777777" w:rsidR="00126FD4" w:rsidRPr="007E2ABB" w:rsidRDefault="00126FD4" w:rsidP="00531F65">
      <w:pPr>
        <w:tabs>
          <w:tab w:val="left" w:pos="3360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2F31EBB" w14:textId="77777777" w:rsidR="00066092" w:rsidRDefault="00BC7478" w:rsidP="00531F6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Module 8 - </w:t>
      </w:r>
      <w:r w:rsidR="00126FD4" w:rsidRPr="007E2ABB">
        <w:rPr>
          <w:rFonts w:asciiTheme="minorHAnsi" w:hAnsiTheme="minorHAnsi" w:cstheme="minorHAnsi"/>
          <w:b/>
          <w:sz w:val="44"/>
          <w:szCs w:val="44"/>
        </w:rPr>
        <w:t>F</w:t>
      </w:r>
      <w:r w:rsidR="007E2ABB">
        <w:rPr>
          <w:rFonts w:asciiTheme="minorHAnsi" w:hAnsiTheme="minorHAnsi" w:cstheme="minorHAnsi"/>
          <w:b/>
          <w:sz w:val="44"/>
          <w:szCs w:val="44"/>
        </w:rPr>
        <w:t>inal</w:t>
      </w:r>
      <w:r w:rsidR="00126FD4" w:rsidRPr="007E2ABB">
        <w:rPr>
          <w:rFonts w:asciiTheme="minorHAnsi" w:hAnsiTheme="minorHAnsi" w:cstheme="minorHAnsi"/>
          <w:b/>
          <w:sz w:val="44"/>
          <w:szCs w:val="44"/>
        </w:rPr>
        <w:t xml:space="preserve"> C</w:t>
      </w:r>
      <w:r w:rsidR="007E2ABB">
        <w:rPr>
          <w:rFonts w:asciiTheme="minorHAnsi" w:hAnsiTheme="minorHAnsi" w:cstheme="minorHAnsi"/>
          <w:b/>
          <w:sz w:val="44"/>
          <w:szCs w:val="44"/>
        </w:rPr>
        <w:t>ourse</w:t>
      </w:r>
      <w:r w:rsidR="00126FD4" w:rsidRPr="007E2ABB">
        <w:rPr>
          <w:rFonts w:asciiTheme="minorHAnsi" w:hAnsiTheme="minorHAnsi" w:cstheme="minorHAnsi"/>
          <w:b/>
          <w:sz w:val="44"/>
          <w:szCs w:val="44"/>
        </w:rPr>
        <w:t xml:space="preserve"> P</w:t>
      </w:r>
      <w:r w:rsidR="007E2ABB">
        <w:rPr>
          <w:rFonts w:asciiTheme="minorHAnsi" w:hAnsiTheme="minorHAnsi" w:cstheme="minorHAnsi"/>
          <w:b/>
          <w:sz w:val="44"/>
          <w:szCs w:val="44"/>
        </w:rPr>
        <w:t>roject</w:t>
      </w:r>
      <w:r w:rsidR="007E2ABB" w:rsidRPr="007E2ABB">
        <w:rPr>
          <w:rFonts w:asciiTheme="minorHAnsi" w:hAnsiTheme="minorHAnsi" w:cstheme="minorHAnsi"/>
          <w:b/>
          <w:sz w:val="44"/>
          <w:szCs w:val="44"/>
        </w:rPr>
        <w:t>:</w:t>
      </w:r>
      <w:r w:rsidR="001816A6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1F2AC289" w14:textId="6E6F67EF" w:rsidR="00531F65" w:rsidRPr="007E2ABB" w:rsidRDefault="00126FD4" w:rsidP="00531F6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7E2ABB">
        <w:rPr>
          <w:rFonts w:asciiTheme="minorHAnsi" w:hAnsiTheme="minorHAnsi" w:cstheme="minorHAnsi"/>
          <w:b/>
          <w:sz w:val="44"/>
          <w:szCs w:val="44"/>
        </w:rPr>
        <w:t>DTMF Tone Generation and Signal Analysis</w:t>
      </w:r>
    </w:p>
    <w:p w14:paraId="4675D6D0" w14:textId="77777777" w:rsidR="00531F65" w:rsidRPr="005C4297" w:rsidRDefault="00531F65" w:rsidP="00531F65">
      <w:pPr>
        <w:jc w:val="center"/>
        <w:rPr>
          <w:b/>
          <w:sz w:val="40"/>
          <w:szCs w:val="40"/>
          <w:u w:val="single"/>
        </w:rPr>
      </w:pPr>
    </w:p>
    <w:p w14:paraId="06751A34" w14:textId="77777777" w:rsidR="00531F65" w:rsidRDefault="00531F65" w:rsidP="00E62E58">
      <w:pPr>
        <w:pStyle w:val="Heading1"/>
      </w:pPr>
      <w:r>
        <w:t>Introduction</w:t>
      </w:r>
    </w:p>
    <w:p w14:paraId="557AEE6B" w14:textId="77777777" w:rsidR="00531F65" w:rsidRDefault="00531F65" w:rsidP="00531F65">
      <w:pPr>
        <w:rPr>
          <w:rFonts w:ascii="Arial" w:hAnsi="Arial" w:cs="Arial"/>
          <w:b/>
          <w:bCs/>
        </w:rPr>
      </w:pPr>
    </w:p>
    <w:p w14:paraId="2FCBEB86" w14:textId="7B246AE2" w:rsidR="00531F65" w:rsidRPr="00FD3B78" w:rsidRDefault="00126FD4" w:rsidP="00531F65">
      <w:r w:rsidRPr="00FD3B78">
        <w:t>This course project introduces a practical application where sinusoidal signals are used to transmit information: A Touch-Tone phone keypad.</w:t>
      </w:r>
    </w:p>
    <w:p w14:paraId="4EF1C18D" w14:textId="77777777" w:rsidR="00126FD4" w:rsidRPr="00FD3B78" w:rsidRDefault="00126FD4" w:rsidP="00531F65"/>
    <w:p w14:paraId="3D17382A" w14:textId="2C3370EB" w:rsidR="00531F65" w:rsidRPr="00FD3B78" w:rsidRDefault="00126FD4" w:rsidP="00126FD4">
      <w:r w:rsidRPr="00FD3B78">
        <w:t xml:space="preserve">Telephone keypads generate </w:t>
      </w:r>
      <w:r w:rsidRPr="00FD3B78">
        <w:rPr>
          <w:b/>
          <w:bCs/>
        </w:rPr>
        <w:t>Dual-Tone Multi-Frequency (DTMF)</w:t>
      </w:r>
      <w:r w:rsidRPr="00FD3B78">
        <w:t xml:space="preserve"> signals used to dial a telephone </w:t>
      </w:r>
      <w:r w:rsidR="009A3AD0" w:rsidRPr="00FD3B78">
        <w:t>number</w:t>
      </w:r>
      <w:r w:rsidR="00A90170" w:rsidRPr="00FD3B78">
        <w:t>.</w:t>
      </w:r>
    </w:p>
    <w:p w14:paraId="2DDF9C6A" w14:textId="77777777" w:rsidR="00126FD4" w:rsidRPr="00FD3B78" w:rsidRDefault="00126FD4" w:rsidP="00126FD4"/>
    <w:p w14:paraId="30DB5D69" w14:textId="24B8C4F0" w:rsidR="00531F65" w:rsidRPr="00FD3B78" w:rsidRDefault="00126FD4" w:rsidP="00531F65">
      <w:r w:rsidRPr="00FD3B78">
        <w:t>When a key is pressed, the sinusoid of the corresponding row and column frequencies are generated and summed producing two simultaneous or dual tones.</w:t>
      </w:r>
    </w:p>
    <w:p w14:paraId="5F67F1D8" w14:textId="31B5D053" w:rsidR="00E6365F" w:rsidRPr="00FD3B78" w:rsidRDefault="00E6365F" w:rsidP="00531F65"/>
    <w:p w14:paraId="2705C65D" w14:textId="594650AB" w:rsidR="00E6365F" w:rsidRPr="00FD3B78" w:rsidRDefault="00E6365F" w:rsidP="00531F65">
      <w:r w:rsidRPr="00FD3B78">
        <w:t xml:space="preserve">As an example, pressing the </w:t>
      </w:r>
      <w:r w:rsidRPr="00FD3B78">
        <w:rPr>
          <w:b/>
          <w:bCs/>
        </w:rPr>
        <w:t>5 key</w:t>
      </w:r>
      <w:r w:rsidRPr="00FD3B78">
        <w:t xml:space="preserve"> generates a signal containing the sum of the two tones at </w:t>
      </w:r>
      <w:r w:rsidRPr="00FD3B78">
        <w:rPr>
          <w:b/>
          <w:bCs/>
        </w:rPr>
        <w:t>770 Hz</w:t>
      </w:r>
      <w:r w:rsidRPr="00FD3B78">
        <w:t xml:space="preserve"> and </w:t>
      </w:r>
      <w:r w:rsidRPr="00FD3B78">
        <w:rPr>
          <w:b/>
          <w:bCs/>
        </w:rPr>
        <w:t>1336 Hz</w:t>
      </w:r>
      <w:r w:rsidRPr="00FD3B78">
        <w:t>.</w:t>
      </w:r>
    </w:p>
    <w:p w14:paraId="17DC0BD7" w14:textId="77777777" w:rsidR="00D947FE" w:rsidRPr="00FD3B78" w:rsidRDefault="00D947FE" w:rsidP="00531F65"/>
    <w:p w14:paraId="123D215F" w14:textId="47006847" w:rsidR="006F0DD8" w:rsidRPr="00FD3B78" w:rsidRDefault="006F0DD8" w:rsidP="006F0DD8">
      <w:pPr>
        <w:jc w:val="center"/>
        <w:rPr>
          <w:b/>
          <w:bCs/>
        </w:rPr>
      </w:pPr>
      <w:r w:rsidRPr="00FD3B78">
        <w:rPr>
          <w:b/>
          <w:bCs/>
        </w:rPr>
        <w:t>Table 1</w:t>
      </w:r>
      <w:r w:rsidR="00703E23" w:rsidRPr="00FD3B78">
        <w:rPr>
          <w:b/>
          <w:bCs/>
        </w:rPr>
        <w:t>: DTMF for Touch-Tone Dialing</w:t>
      </w:r>
    </w:p>
    <w:p w14:paraId="32F67B48" w14:textId="7AEA86AA" w:rsidR="005D044C" w:rsidRPr="00FD3B78" w:rsidRDefault="006F0DD8" w:rsidP="00531F65">
      <w:r w:rsidRPr="00FD3B78"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17"/>
        <w:gridCol w:w="2292"/>
        <w:gridCol w:w="2293"/>
        <w:gridCol w:w="2293"/>
      </w:tblGrid>
      <w:tr w:rsidR="005D044C" w:rsidRPr="00FD3B78" w14:paraId="0A45BD38" w14:textId="77777777" w:rsidTr="00E62E58">
        <w:tc>
          <w:tcPr>
            <w:tcW w:w="2117" w:type="dxa"/>
          </w:tcPr>
          <w:p w14:paraId="327E4B2D" w14:textId="3CCA2497" w:rsidR="005D044C" w:rsidRPr="00FD3B78" w:rsidRDefault="005D044C" w:rsidP="00531F65">
            <w:r w:rsidRPr="00FD3B78">
              <w:t>Frequency (Hz)</w:t>
            </w:r>
          </w:p>
        </w:tc>
        <w:tc>
          <w:tcPr>
            <w:tcW w:w="2292" w:type="dxa"/>
          </w:tcPr>
          <w:p w14:paraId="3216B8C4" w14:textId="790CCE6B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1209</w:t>
            </w:r>
          </w:p>
        </w:tc>
        <w:tc>
          <w:tcPr>
            <w:tcW w:w="2293" w:type="dxa"/>
          </w:tcPr>
          <w:p w14:paraId="2CBB129E" w14:textId="2D1491F4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1336</w:t>
            </w:r>
          </w:p>
        </w:tc>
        <w:tc>
          <w:tcPr>
            <w:tcW w:w="2293" w:type="dxa"/>
          </w:tcPr>
          <w:p w14:paraId="1FC601F4" w14:textId="502FF3DC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1477</w:t>
            </w:r>
          </w:p>
        </w:tc>
      </w:tr>
      <w:tr w:rsidR="005D044C" w:rsidRPr="00FD3B78" w14:paraId="305427D8" w14:textId="77777777" w:rsidTr="00E62E58">
        <w:tc>
          <w:tcPr>
            <w:tcW w:w="2117" w:type="dxa"/>
          </w:tcPr>
          <w:p w14:paraId="3078BD13" w14:textId="68DC4E96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697</w:t>
            </w:r>
          </w:p>
        </w:tc>
        <w:tc>
          <w:tcPr>
            <w:tcW w:w="2292" w:type="dxa"/>
          </w:tcPr>
          <w:p w14:paraId="22FA506E" w14:textId="10BB0AC7" w:rsidR="005D044C" w:rsidRPr="00FD3B78" w:rsidRDefault="005D044C" w:rsidP="005D044C">
            <w:pPr>
              <w:jc w:val="center"/>
            </w:pPr>
            <w:r w:rsidRPr="00FD3B78">
              <w:t>1</w:t>
            </w:r>
          </w:p>
        </w:tc>
        <w:tc>
          <w:tcPr>
            <w:tcW w:w="2293" w:type="dxa"/>
          </w:tcPr>
          <w:p w14:paraId="77EC4D38" w14:textId="7299248B" w:rsidR="005D044C" w:rsidRPr="00FD3B78" w:rsidRDefault="005D044C" w:rsidP="005D044C">
            <w:pPr>
              <w:jc w:val="center"/>
            </w:pPr>
            <w:r w:rsidRPr="00FD3B78">
              <w:t>2</w:t>
            </w:r>
          </w:p>
        </w:tc>
        <w:tc>
          <w:tcPr>
            <w:tcW w:w="2293" w:type="dxa"/>
          </w:tcPr>
          <w:p w14:paraId="3F5B6590" w14:textId="781BE7CC" w:rsidR="005D044C" w:rsidRPr="00FD3B78" w:rsidRDefault="005D044C" w:rsidP="005D044C">
            <w:pPr>
              <w:jc w:val="center"/>
            </w:pPr>
            <w:r w:rsidRPr="00FD3B78">
              <w:t>3</w:t>
            </w:r>
          </w:p>
        </w:tc>
      </w:tr>
      <w:tr w:rsidR="005D044C" w:rsidRPr="00FD3B78" w14:paraId="43F5C155" w14:textId="77777777" w:rsidTr="00E62E58">
        <w:tc>
          <w:tcPr>
            <w:tcW w:w="2117" w:type="dxa"/>
          </w:tcPr>
          <w:p w14:paraId="27895DD7" w14:textId="764C759E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770</w:t>
            </w:r>
          </w:p>
        </w:tc>
        <w:tc>
          <w:tcPr>
            <w:tcW w:w="2292" w:type="dxa"/>
          </w:tcPr>
          <w:p w14:paraId="5BE1C8CF" w14:textId="61986E53" w:rsidR="005D044C" w:rsidRPr="00FD3B78" w:rsidRDefault="005D044C" w:rsidP="005D044C">
            <w:pPr>
              <w:jc w:val="center"/>
            </w:pPr>
            <w:r w:rsidRPr="00FD3B78">
              <w:t>4</w:t>
            </w:r>
          </w:p>
        </w:tc>
        <w:tc>
          <w:tcPr>
            <w:tcW w:w="2293" w:type="dxa"/>
          </w:tcPr>
          <w:p w14:paraId="7FE1A6E1" w14:textId="2FCD51AD" w:rsidR="005D044C" w:rsidRPr="00FD3B78" w:rsidRDefault="005D044C" w:rsidP="005D044C">
            <w:pPr>
              <w:jc w:val="center"/>
            </w:pPr>
            <w:r w:rsidRPr="00FD3B78">
              <w:t>5</w:t>
            </w:r>
          </w:p>
        </w:tc>
        <w:tc>
          <w:tcPr>
            <w:tcW w:w="2293" w:type="dxa"/>
          </w:tcPr>
          <w:p w14:paraId="0ECC0558" w14:textId="72C3266C" w:rsidR="005D044C" w:rsidRPr="00FD3B78" w:rsidRDefault="005D044C" w:rsidP="005D044C">
            <w:pPr>
              <w:jc w:val="center"/>
            </w:pPr>
            <w:r w:rsidRPr="00FD3B78">
              <w:t>6</w:t>
            </w:r>
          </w:p>
        </w:tc>
      </w:tr>
      <w:tr w:rsidR="005D044C" w:rsidRPr="00FD3B78" w14:paraId="7488AE73" w14:textId="77777777" w:rsidTr="00E62E58">
        <w:tc>
          <w:tcPr>
            <w:tcW w:w="2117" w:type="dxa"/>
          </w:tcPr>
          <w:p w14:paraId="4606B4D8" w14:textId="655B3FCE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852</w:t>
            </w:r>
          </w:p>
        </w:tc>
        <w:tc>
          <w:tcPr>
            <w:tcW w:w="2292" w:type="dxa"/>
          </w:tcPr>
          <w:p w14:paraId="0A548994" w14:textId="43A5EF80" w:rsidR="005D044C" w:rsidRPr="00FD3B78" w:rsidRDefault="005D044C" w:rsidP="005D044C">
            <w:pPr>
              <w:jc w:val="center"/>
            </w:pPr>
            <w:r w:rsidRPr="00FD3B78">
              <w:t>7</w:t>
            </w:r>
          </w:p>
        </w:tc>
        <w:tc>
          <w:tcPr>
            <w:tcW w:w="2293" w:type="dxa"/>
          </w:tcPr>
          <w:p w14:paraId="682EB4B3" w14:textId="4FE1DB7D" w:rsidR="005D044C" w:rsidRPr="00FD3B78" w:rsidRDefault="005D044C" w:rsidP="005D044C">
            <w:pPr>
              <w:jc w:val="center"/>
            </w:pPr>
            <w:r w:rsidRPr="00FD3B78">
              <w:t>8</w:t>
            </w:r>
          </w:p>
        </w:tc>
        <w:tc>
          <w:tcPr>
            <w:tcW w:w="2293" w:type="dxa"/>
          </w:tcPr>
          <w:p w14:paraId="62D7313C" w14:textId="26AE2A05" w:rsidR="005D044C" w:rsidRPr="00FD3B78" w:rsidRDefault="005D044C" w:rsidP="005D044C">
            <w:pPr>
              <w:jc w:val="center"/>
            </w:pPr>
            <w:r w:rsidRPr="00FD3B78">
              <w:t>9</w:t>
            </w:r>
          </w:p>
        </w:tc>
      </w:tr>
      <w:tr w:rsidR="005D044C" w:rsidRPr="00FD3B78" w14:paraId="722EA0DA" w14:textId="77777777" w:rsidTr="00E62E58">
        <w:tc>
          <w:tcPr>
            <w:tcW w:w="2117" w:type="dxa"/>
          </w:tcPr>
          <w:p w14:paraId="3A9961F2" w14:textId="0FD24558" w:rsidR="005D044C" w:rsidRPr="00FD3B78" w:rsidRDefault="005D044C" w:rsidP="005D044C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941</w:t>
            </w:r>
          </w:p>
        </w:tc>
        <w:tc>
          <w:tcPr>
            <w:tcW w:w="2292" w:type="dxa"/>
          </w:tcPr>
          <w:p w14:paraId="294F579C" w14:textId="3C401CB5" w:rsidR="005D044C" w:rsidRPr="00FD3B78" w:rsidRDefault="005D044C" w:rsidP="005D044C">
            <w:pPr>
              <w:jc w:val="center"/>
            </w:pPr>
            <w:r w:rsidRPr="00FD3B78">
              <w:t>*</w:t>
            </w:r>
          </w:p>
        </w:tc>
        <w:tc>
          <w:tcPr>
            <w:tcW w:w="2293" w:type="dxa"/>
          </w:tcPr>
          <w:p w14:paraId="63E0B537" w14:textId="028ED2F8" w:rsidR="005D044C" w:rsidRPr="00FD3B78" w:rsidRDefault="005D044C" w:rsidP="005D044C">
            <w:pPr>
              <w:jc w:val="center"/>
            </w:pPr>
            <w:r w:rsidRPr="00FD3B78">
              <w:t>0</w:t>
            </w:r>
          </w:p>
        </w:tc>
        <w:tc>
          <w:tcPr>
            <w:tcW w:w="2293" w:type="dxa"/>
          </w:tcPr>
          <w:p w14:paraId="3E94EC00" w14:textId="029A1078" w:rsidR="005D044C" w:rsidRPr="00FD3B78" w:rsidRDefault="005D044C" w:rsidP="005D044C">
            <w:pPr>
              <w:jc w:val="center"/>
            </w:pPr>
            <w:r w:rsidRPr="00FD3B78">
              <w:t>#</w:t>
            </w:r>
          </w:p>
        </w:tc>
      </w:tr>
    </w:tbl>
    <w:p w14:paraId="33629410" w14:textId="77777777" w:rsidR="005D044C" w:rsidRPr="00FD3B78" w:rsidRDefault="005D044C" w:rsidP="00531F65"/>
    <w:p w14:paraId="3CE71C5A" w14:textId="77777777" w:rsidR="005D044C" w:rsidRPr="00FD3B78" w:rsidRDefault="005D044C" w:rsidP="00531F65"/>
    <w:p w14:paraId="2F197027" w14:textId="79E8AC56" w:rsidR="005D044C" w:rsidRPr="00FD3B78" w:rsidRDefault="005D044C" w:rsidP="00531F65">
      <w:r w:rsidRPr="00FD3B78">
        <w:rPr>
          <w:b/>
          <w:bCs/>
        </w:rPr>
        <w:t>Note:</w:t>
      </w:r>
      <w:r w:rsidRPr="00FD3B78">
        <w:t xml:space="preserve">  More information can be found by searching for “DTMF” or “Touch-Tone” on the internet.</w:t>
      </w:r>
    </w:p>
    <w:p w14:paraId="6E286968" w14:textId="1F60B8E3" w:rsidR="005D044C" w:rsidRPr="00FD3B78" w:rsidRDefault="005D044C" w:rsidP="00531F65"/>
    <w:p w14:paraId="5CA1AAEA" w14:textId="391D439E" w:rsidR="005D044C" w:rsidRPr="00FD3B78" w:rsidRDefault="005D044C" w:rsidP="00531F65">
      <w:r w:rsidRPr="00FD3B78">
        <w:t xml:space="preserve">This Final Course Project requires </w:t>
      </w:r>
      <w:r w:rsidR="001450BD" w:rsidRPr="00FD3B78">
        <w:t xml:space="preserve">a </w:t>
      </w:r>
      <w:r w:rsidRPr="00FD3B78">
        <w:t>three</w:t>
      </w:r>
      <w:r w:rsidR="001450BD" w:rsidRPr="00FD3B78">
        <w:t>-</w:t>
      </w:r>
      <w:r w:rsidRPr="00FD3B78">
        <w:t>step process</w:t>
      </w:r>
      <w:r w:rsidR="001450BD" w:rsidRPr="00FD3B78">
        <w:t xml:space="preserve"> which you will find below</w:t>
      </w:r>
      <w:r w:rsidRPr="00FD3B78">
        <w:t>.</w:t>
      </w:r>
    </w:p>
    <w:p w14:paraId="6D2127FC" w14:textId="2849A0A0" w:rsidR="00E62E58" w:rsidRPr="00FD3B78" w:rsidRDefault="00E62E58">
      <w:pPr>
        <w:spacing w:after="160" w:line="259" w:lineRule="auto"/>
      </w:pPr>
      <w:r w:rsidRPr="00FD3B78">
        <w:br w:type="page"/>
      </w:r>
    </w:p>
    <w:p w14:paraId="42996489" w14:textId="3B02042A" w:rsidR="005D044C" w:rsidRPr="00E62E58" w:rsidRDefault="00E62E58" w:rsidP="00E62E58">
      <w:pPr>
        <w:pStyle w:val="Heading1"/>
      </w:pPr>
      <w:r>
        <w:lastRenderedPageBreak/>
        <w:t>Procedures:</w:t>
      </w:r>
    </w:p>
    <w:p w14:paraId="3AC114B1" w14:textId="77777777" w:rsidR="00E62E58" w:rsidRDefault="00E62E58" w:rsidP="00E62E58"/>
    <w:p w14:paraId="0FF692F6" w14:textId="21D31B0A" w:rsidR="005D044C" w:rsidRPr="00E62E58" w:rsidRDefault="00E62E58" w:rsidP="00E62E58">
      <w:pPr>
        <w:pStyle w:val="Heading2"/>
      </w:pPr>
      <w:r>
        <w:t>S</w:t>
      </w:r>
      <w:r w:rsidR="005D044C" w:rsidRPr="00E62E58">
        <w:t>tep 1</w:t>
      </w:r>
    </w:p>
    <w:p w14:paraId="08FB4344" w14:textId="77777777" w:rsidR="005D044C" w:rsidRPr="00E62E58" w:rsidRDefault="005D044C" w:rsidP="00531F65">
      <w:pPr>
        <w:rPr>
          <w:rFonts w:asciiTheme="minorHAnsi" w:hAnsiTheme="minorHAnsi" w:cstheme="minorHAnsi"/>
        </w:rPr>
      </w:pPr>
    </w:p>
    <w:p w14:paraId="63122459" w14:textId="312E367C" w:rsidR="005D044C" w:rsidRPr="00FD3B78" w:rsidRDefault="005D044C" w:rsidP="00531F65">
      <w:r w:rsidRPr="00FD3B78">
        <w:t>Fill out the following Table</w:t>
      </w:r>
      <w:r w:rsidR="00A90170" w:rsidRPr="00FD3B78">
        <w:t xml:space="preserve"> 2</w:t>
      </w:r>
      <w:r w:rsidRPr="00FD3B78">
        <w:t xml:space="preserve"> for </w:t>
      </w:r>
      <w:r w:rsidRPr="00FD3B78">
        <w:rPr>
          <w:b/>
          <w:bCs/>
        </w:rPr>
        <w:t xml:space="preserve">each key number. </w:t>
      </w:r>
      <w:r w:rsidRPr="00FD3B78">
        <w:t>Use the following formula</w:t>
      </w:r>
      <w:r w:rsidR="006D635D" w:rsidRPr="00FD3B78">
        <w:t>.</w:t>
      </w:r>
    </w:p>
    <w:p w14:paraId="0A352049" w14:textId="690BDB9D" w:rsidR="006D635D" w:rsidRPr="00FD3B78" w:rsidRDefault="006D635D" w:rsidP="00531F65">
      <w:r w:rsidRPr="00FD3B78">
        <w:t xml:space="preserve">Consider the Sampling Frequency </w:t>
      </w:r>
      <w:bookmarkStart w:id="0" w:name="_Hlk159618099"/>
      <w:r w:rsidRPr="00FD3B78">
        <w:rPr>
          <w:b/>
          <w:bCs/>
        </w:rPr>
        <w:t>fs = 8000 Hz</w:t>
      </w:r>
      <w:bookmarkEnd w:id="0"/>
      <w:r w:rsidRPr="00FD3B78">
        <w:t>.</w:t>
      </w:r>
      <w:r w:rsidR="00F57BBD" w:rsidRPr="00FD3B78">
        <w:t xml:space="preserve"> Calculate all seven digital frequencies</w:t>
      </w:r>
      <w:r w:rsidR="001A28F8" w:rsidRPr="00FD3B78">
        <w:t xml:space="preserve"> and enter the low digital frequencies in the first column and high frequencies in the first row in Table 2</w:t>
      </w:r>
      <w:r w:rsidR="00F57BBD" w:rsidRPr="00FD3B78">
        <w:t>.</w:t>
      </w:r>
      <w:r w:rsidR="001A28F8" w:rsidRPr="00FD3B78">
        <w:t xml:space="preserve"> Please note that you can find low frequency and high frequency values for each key in Table 1 provided </w:t>
      </w:r>
      <w:proofErr w:type="gramStart"/>
      <w:r w:rsidR="001A28F8" w:rsidRPr="00FD3B78">
        <w:t>in</w:t>
      </w:r>
      <w:proofErr w:type="gramEnd"/>
      <w:r w:rsidR="001A28F8" w:rsidRPr="00FD3B78">
        <w:t xml:space="preserve"> the first page. </w:t>
      </w:r>
    </w:p>
    <w:p w14:paraId="1F8E9DD8" w14:textId="28FB7AAD" w:rsidR="005D044C" w:rsidRPr="00FD3B78" w:rsidRDefault="005D044C" w:rsidP="00531F65"/>
    <w:p w14:paraId="624B614E" w14:textId="21175F74" w:rsidR="005D044C" w:rsidRPr="00FD3B78" w:rsidRDefault="006D635D" w:rsidP="00531F65">
      <w:r w:rsidRPr="00FD3B78">
        <w:rPr>
          <w:b/>
          <w:bCs/>
        </w:rPr>
        <w:t>Digital Frequency</w:t>
      </w:r>
      <w:r w:rsidRPr="00FD3B78">
        <w:t xml:space="preserve">     </w:t>
      </w:r>
      <w:r w:rsidRPr="00FD3B78">
        <w:rPr>
          <w:b/>
          <w:bCs/>
        </w:rPr>
        <w:t>Ω</w:t>
      </w:r>
      <w:r w:rsidRPr="00FD3B78">
        <w:rPr>
          <w:b/>
          <w:bCs/>
          <w:vertAlign w:val="subscript"/>
        </w:rPr>
        <w:t xml:space="preserve">L </w:t>
      </w:r>
      <w:r w:rsidRPr="00FD3B78">
        <w:rPr>
          <w:b/>
          <w:bCs/>
        </w:rPr>
        <w:t xml:space="preserve">= 2π </w:t>
      </w:r>
      <w:proofErr w:type="spellStart"/>
      <w:r w:rsidRPr="00FD3B78">
        <w:rPr>
          <w:b/>
          <w:bCs/>
        </w:rPr>
        <w:t>f</w:t>
      </w:r>
      <w:r w:rsidRPr="00FD3B78">
        <w:rPr>
          <w:b/>
          <w:bCs/>
          <w:vertAlign w:val="subscript"/>
        </w:rPr>
        <w:t>L</w:t>
      </w:r>
      <w:proofErr w:type="spellEnd"/>
      <w:r w:rsidRPr="00FD3B78">
        <w:rPr>
          <w:b/>
          <w:bCs/>
          <w:vertAlign w:val="subscript"/>
        </w:rPr>
        <w:t xml:space="preserve"> </w:t>
      </w:r>
      <w:r w:rsidRPr="00FD3B78">
        <w:rPr>
          <w:b/>
          <w:bCs/>
        </w:rPr>
        <w:t xml:space="preserve">/ </w:t>
      </w:r>
      <w:proofErr w:type="gramStart"/>
      <w:r w:rsidRPr="00FD3B78">
        <w:rPr>
          <w:b/>
          <w:bCs/>
        </w:rPr>
        <w:t>fs</w:t>
      </w:r>
      <w:r w:rsidR="009A3AD0" w:rsidRPr="00FD3B78">
        <w:rPr>
          <w:b/>
          <w:bCs/>
        </w:rPr>
        <w:t xml:space="preserve"> ,</w:t>
      </w:r>
      <w:proofErr w:type="gramEnd"/>
      <w:r w:rsidR="009A3AD0" w:rsidRPr="00FD3B78">
        <w:rPr>
          <w:b/>
          <w:bCs/>
        </w:rPr>
        <w:t xml:space="preserve">   </w:t>
      </w:r>
      <w:r w:rsidR="009A3AD0" w:rsidRPr="00FD3B78">
        <w:t xml:space="preserve">where </w:t>
      </w:r>
      <w:proofErr w:type="spellStart"/>
      <w:r w:rsidR="009A3AD0" w:rsidRPr="00FD3B78">
        <w:t>f</w:t>
      </w:r>
      <w:r w:rsidR="009A3AD0" w:rsidRPr="00FD3B78">
        <w:rPr>
          <w:vertAlign w:val="subscript"/>
        </w:rPr>
        <w:t>L</w:t>
      </w:r>
      <w:proofErr w:type="spellEnd"/>
      <w:r w:rsidR="009A3AD0" w:rsidRPr="00FD3B78">
        <w:rPr>
          <w:vertAlign w:val="subscript"/>
        </w:rPr>
        <w:t xml:space="preserve">  </w:t>
      </w:r>
      <w:r w:rsidR="009A3AD0" w:rsidRPr="00FD3B78">
        <w:t xml:space="preserve"> is the low frequency ( 697 to 941 Hz)</w:t>
      </w:r>
    </w:p>
    <w:p w14:paraId="2C565D8A" w14:textId="084F31A8" w:rsidR="006D635D" w:rsidRPr="00FD3B78" w:rsidRDefault="006D635D" w:rsidP="00531F65"/>
    <w:p w14:paraId="2696B9F7" w14:textId="1478E45C" w:rsidR="009A3AD0" w:rsidRPr="00FD3B78" w:rsidRDefault="006D635D" w:rsidP="009A3AD0">
      <w:r w:rsidRPr="00FD3B78">
        <w:t xml:space="preserve">and                              </w:t>
      </w:r>
      <w:bookmarkStart w:id="1" w:name="_Hlk159436904"/>
      <w:r w:rsidRPr="00FD3B78">
        <w:rPr>
          <w:b/>
          <w:bCs/>
        </w:rPr>
        <w:t>Ω</w:t>
      </w:r>
      <w:bookmarkEnd w:id="1"/>
      <w:r w:rsidRPr="00FD3B78">
        <w:rPr>
          <w:b/>
          <w:bCs/>
          <w:vertAlign w:val="subscript"/>
        </w:rPr>
        <w:t xml:space="preserve">H </w:t>
      </w:r>
      <w:r w:rsidRPr="00FD3B78">
        <w:rPr>
          <w:b/>
          <w:bCs/>
        </w:rPr>
        <w:t xml:space="preserve">= 2π </w:t>
      </w:r>
      <w:proofErr w:type="spellStart"/>
      <w:r w:rsidRPr="00FD3B78">
        <w:rPr>
          <w:b/>
          <w:bCs/>
        </w:rPr>
        <w:t>f</w:t>
      </w:r>
      <w:r w:rsidRPr="00FD3B78">
        <w:rPr>
          <w:b/>
          <w:bCs/>
          <w:vertAlign w:val="subscript"/>
        </w:rPr>
        <w:t>H</w:t>
      </w:r>
      <w:proofErr w:type="spellEnd"/>
      <w:r w:rsidRPr="00FD3B78">
        <w:rPr>
          <w:b/>
          <w:bCs/>
          <w:vertAlign w:val="subscript"/>
        </w:rPr>
        <w:t xml:space="preserve"> </w:t>
      </w:r>
      <w:r w:rsidRPr="00FD3B78">
        <w:rPr>
          <w:b/>
          <w:bCs/>
        </w:rPr>
        <w:t xml:space="preserve">/ </w:t>
      </w:r>
      <w:proofErr w:type="gramStart"/>
      <w:r w:rsidRPr="00FD3B78">
        <w:rPr>
          <w:b/>
          <w:bCs/>
        </w:rPr>
        <w:t>fs</w:t>
      </w:r>
      <w:r w:rsidR="009A3AD0" w:rsidRPr="00FD3B78">
        <w:rPr>
          <w:b/>
          <w:bCs/>
        </w:rPr>
        <w:t xml:space="preserve">,   </w:t>
      </w:r>
      <w:proofErr w:type="gramEnd"/>
      <w:r w:rsidR="009A3AD0" w:rsidRPr="00FD3B78">
        <w:rPr>
          <w:b/>
          <w:bCs/>
        </w:rPr>
        <w:t xml:space="preserve"> </w:t>
      </w:r>
      <w:r w:rsidR="009A3AD0" w:rsidRPr="00FD3B78">
        <w:t xml:space="preserve">where </w:t>
      </w:r>
      <w:proofErr w:type="spellStart"/>
      <w:r w:rsidR="009A3AD0" w:rsidRPr="00FD3B78">
        <w:t>f</w:t>
      </w:r>
      <w:r w:rsidR="009A3AD0" w:rsidRPr="00FD3B78">
        <w:rPr>
          <w:vertAlign w:val="subscript"/>
        </w:rPr>
        <w:t>H</w:t>
      </w:r>
      <w:proofErr w:type="spellEnd"/>
      <w:r w:rsidR="009A3AD0" w:rsidRPr="00FD3B78">
        <w:rPr>
          <w:vertAlign w:val="subscript"/>
        </w:rPr>
        <w:t xml:space="preserve">  </w:t>
      </w:r>
      <w:r w:rsidR="009A3AD0" w:rsidRPr="00FD3B78">
        <w:t xml:space="preserve"> is the high frequency ( 1209 to 1477 Hz)</w:t>
      </w:r>
    </w:p>
    <w:p w14:paraId="285D669E" w14:textId="15B5FC0C" w:rsidR="006D635D" w:rsidRPr="00FD3B78" w:rsidRDefault="006D635D" w:rsidP="006D635D"/>
    <w:p w14:paraId="6130A82F" w14:textId="743D3700" w:rsidR="006D635D" w:rsidRPr="00FD3B78" w:rsidRDefault="006D635D" w:rsidP="00531F65">
      <w:pPr>
        <w:rPr>
          <w:b/>
          <w:bCs/>
          <w:vertAlign w:val="subscript"/>
        </w:rPr>
      </w:pPr>
      <w:r w:rsidRPr="00FD3B78">
        <w:t xml:space="preserve">Key Number Pair </w:t>
      </w:r>
      <w:r w:rsidR="009A3AD0" w:rsidRPr="00FD3B78">
        <w:t xml:space="preserve">is </w:t>
      </w:r>
      <w:r w:rsidRPr="00FD3B78">
        <w:rPr>
          <w:b/>
          <w:bCs/>
        </w:rPr>
        <w:t>(Ω</w:t>
      </w:r>
      <w:r w:rsidR="00C13B5F" w:rsidRPr="00FD3B78">
        <w:rPr>
          <w:b/>
          <w:bCs/>
          <w:vertAlign w:val="subscript"/>
        </w:rPr>
        <w:t xml:space="preserve">L, </w:t>
      </w:r>
      <w:r w:rsidRPr="00FD3B78">
        <w:rPr>
          <w:b/>
          <w:bCs/>
        </w:rPr>
        <w:t>Ω</w:t>
      </w:r>
      <w:r w:rsidRPr="00FD3B78">
        <w:rPr>
          <w:b/>
          <w:bCs/>
          <w:vertAlign w:val="subscript"/>
        </w:rPr>
        <w:t>H</w:t>
      </w:r>
      <w:r w:rsidRPr="00FD3B78">
        <w:rPr>
          <w:b/>
          <w:bCs/>
        </w:rPr>
        <w:t>)</w:t>
      </w:r>
      <w:r w:rsidRPr="00FD3B78">
        <w:rPr>
          <w:b/>
          <w:bCs/>
          <w:vertAlign w:val="subscript"/>
        </w:rPr>
        <w:t xml:space="preserve"> </w:t>
      </w:r>
    </w:p>
    <w:p w14:paraId="6793535F" w14:textId="77777777" w:rsidR="00A64BAC" w:rsidRPr="00FD3B78" w:rsidRDefault="00A64BAC" w:rsidP="00531F65">
      <w:pPr>
        <w:rPr>
          <w:b/>
          <w:bCs/>
          <w:vertAlign w:val="subscript"/>
        </w:rPr>
      </w:pPr>
    </w:p>
    <w:p w14:paraId="4C13F0FD" w14:textId="12AA39EF" w:rsidR="006D635D" w:rsidRPr="00E62E58" w:rsidRDefault="00381D8B" w:rsidP="00E62E58">
      <w:pPr>
        <w:pStyle w:val="Heading2"/>
      </w:pPr>
      <w:r w:rsidRPr="00E62E58">
        <w:t xml:space="preserve">Step </w:t>
      </w:r>
      <w:r w:rsidR="006D635D" w:rsidRPr="00E62E58">
        <w:t>2</w:t>
      </w:r>
    </w:p>
    <w:p w14:paraId="42C8D8AA" w14:textId="77A30F59" w:rsidR="006D635D" w:rsidRDefault="006D635D" w:rsidP="006D635D">
      <w:pPr>
        <w:pStyle w:val="Header"/>
        <w:tabs>
          <w:tab w:val="clear" w:pos="4320"/>
          <w:tab w:val="clear" w:pos="8640"/>
        </w:tabs>
        <w:jc w:val="both"/>
      </w:pPr>
    </w:p>
    <w:p w14:paraId="4590B514" w14:textId="68B641B0" w:rsidR="00104237" w:rsidRPr="00FD3B78" w:rsidRDefault="00104237" w:rsidP="006D635D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Use </w:t>
      </w:r>
      <w:r w:rsidRPr="00FD3B78">
        <w:rPr>
          <w:b/>
          <w:bCs/>
        </w:rPr>
        <w:t>n= 0:1:99</w:t>
      </w:r>
      <w:r w:rsidRPr="00FD3B78">
        <w:t>.                      Number of samples considered.</w:t>
      </w:r>
    </w:p>
    <w:p w14:paraId="4621D56C" w14:textId="35492B08" w:rsidR="00104237" w:rsidRPr="00FD3B78" w:rsidRDefault="00104237" w:rsidP="00104237">
      <w:pPr>
        <w:pStyle w:val="Header"/>
        <w:tabs>
          <w:tab w:val="clear" w:pos="4320"/>
          <w:tab w:val="clear" w:pos="8640"/>
          <w:tab w:val="left" w:pos="6396"/>
        </w:tabs>
        <w:jc w:val="both"/>
      </w:pPr>
      <w:r w:rsidRPr="00FD3B78">
        <w:t xml:space="preserve"> </w:t>
      </w:r>
      <w:r w:rsidRPr="00FD3B78">
        <w:tab/>
      </w:r>
    </w:p>
    <w:p w14:paraId="3BDF9443" w14:textId="2C03E6AE" w:rsidR="00104237" w:rsidRPr="00FD3B78" w:rsidRDefault="00104237" w:rsidP="006D635D">
      <w:pPr>
        <w:pStyle w:val="Header"/>
        <w:tabs>
          <w:tab w:val="clear" w:pos="4320"/>
          <w:tab w:val="clear" w:pos="8640"/>
        </w:tabs>
        <w:jc w:val="both"/>
      </w:pPr>
      <w:r w:rsidRPr="00FD3B78">
        <w:rPr>
          <w:b/>
          <w:bCs/>
        </w:rPr>
        <w:t xml:space="preserve">Write MATLAB code </w:t>
      </w:r>
      <w:r w:rsidRPr="00FD3B78">
        <w:t xml:space="preserve">for </w:t>
      </w:r>
      <w:r w:rsidR="009A3AD0" w:rsidRPr="00FD3B78">
        <w:t xml:space="preserve">Dual Tone </w:t>
      </w:r>
      <w:r w:rsidRPr="00FD3B78">
        <w:t>sound generation of each key from 0 to 9, using the above Table in Step 1.</w:t>
      </w:r>
    </w:p>
    <w:p w14:paraId="1BA4AED3" w14:textId="17D393D2" w:rsidR="00104237" w:rsidRPr="00FD3B78" w:rsidRDefault="00104237" w:rsidP="006D635D">
      <w:pPr>
        <w:pStyle w:val="Header"/>
        <w:tabs>
          <w:tab w:val="clear" w:pos="4320"/>
          <w:tab w:val="clear" w:pos="8640"/>
        </w:tabs>
        <w:jc w:val="both"/>
      </w:pPr>
    </w:p>
    <w:p w14:paraId="2ADA977D" w14:textId="4522936D" w:rsidR="00104237" w:rsidRPr="00FD3B78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 w:rsidRPr="00FD3B78">
        <w:t xml:space="preserve">Example:         </w:t>
      </w:r>
      <w:r w:rsidRPr="00FD3B78">
        <w:rPr>
          <w:b/>
          <w:bCs/>
        </w:rPr>
        <w:t>d0 = cos</w:t>
      </w:r>
      <w:r w:rsidRPr="00FD3B78">
        <w:t xml:space="preserve"> </w:t>
      </w:r>
      <w:proofErr w:type="gramStart"/>
      <w:r w:rsidRPr="00FD3B78">
        <w:t xml:space="preserve">( </w:t>
      </w:r>
      <w:r w:rsidRPr="00FD3B78">
        <w:rPr>
          <w:b/>
          <w:bCs/>
        </w:rPr>
        <w:t>Ω</w:t>
      </w:r>
      <w:proofErr w:type="gramEnd"/>
      <w:r w:rsidRPr="00FD3B78">
        <w:rPr>
          <w:b/>
          <w:bCs/>
          <w:vertAlign w:val="subscript"/>
        </w:rPr>
        <w:t xml:space="preserve">L </w:t>
      </w:r>
      <w:r w:rsidRPr="00FD3B78">
        <w:rPr>
          <w:b/>
          <w:bCs/>
        </w:rPr>
        <w:t>* n)   + cos</w:t>
      </w:r>
      <w:r w:rsidRPr="00FD3B78">
        <w:t xml:space="preserve"> ( </w:t>
      </w:r>
      <w:r w:rsidRPr="00FD3B78">
        <w:rPr>
          <w:b/>
          <w:bCs/>
        </w:rPr>
        <w:t>Ω</w:t>
      </w:r>
      <w:r w:rsidRPr="00FD3B78">
        <w:rPr>
          <w:b/>
          <w:bCs/>
          <w:vertAlign w:val="subscript"/>
        </w:rPr>
        <w:t xml:space="preserve">H </w:t>
      </w:r>
      <w:r w:rsidRPr="00FD3B78">
        <w:rPr>
          <w:b/>
          <w:bCs/>
        </w:rPr>
        <w:t>* n)</w:t>
      </w:r>
    </w:p>
    <w:p w14:paraId="42A9EBFC" w14:textId="1C8A80AF" w:rsidR="00662D29" w:rsidRPr="00FD3B78" w:rsidRDefault="00662D29" w:rsidP="00662D29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 w:rsidRPr="00FD3B78">
        <w:rPr>
          <w:b/>
          <w:bCs/>
        </w:rPr>
        <w:t xml:space="preserve">                   d0 = cos</w:t>
      </w:r>
      <w:r w:rsidRPr="00FD3B78">
        <w:t xml:space="preserve"> </w:t>
      </w:r>
      <w:r w:rsidR="00A90170" w:rsidRPr="00FD3B78">
        <w:t>(</w:t>
      </w:r>
      <w:r w:rsidR="00A90170" w:rsidRPr="00FD3B78">
        <w:rPr>
          <w:b/>
          <w:bCs/>
        </w:rPr>
        <w:t>0.7391</w:t>
      </w:r>
      <w:r w:rsidRPr="00FD3B78">
        <w:rPr>
          <w:b/>
          <w:bCs/>
          <w:vertAlign w:val="subscript"/>
        </w:rPr>
        <w:t xml:space="preserve"> </w:t>
      </w:r>
      <w:r w:rsidRPr="00FD3B78">
        <w:rPr>
          <w:b/>
          <w:bCs/>
        </w:rPr>
        <w:t xml:space="preserve">* </w:t>
      </w:r>
      <w:proofErr w:type="gramStart"/>
      <w:r w:rsidRPr="00FD3B78">
        <w:rPr>
          <w:b/>
          <w:bCs/>
        </w:rPr>
        <w:t xml:space="preserve">n)   </w:t>
      </w:r>
      <w:proofErr w:type="gramEnd"/>
      <w:r w:rsidRPr="00FD3B78">
        <w:rPr>
          <w:b/>
          <w:bCs/>
        </w:rPr>
        <w:t>+ cos</w:t>
      </w:r>
      <w:r w:rsidRPr="00FD3B78">
        <w:t xml:space="preserve"> ( </w:t>
      </w:r>
      <w:r w:rsidRPr="00FD3B78">
        <w:rPr>
          <w:b/>
          <w:bCs/>
        </w:rPr>
        <w:t>1.0493</w:t>
      </w:r>
      <w:r w:rsidRPr="00FD3B78">
        <w:rPr>
          <w:b/>
          <w:bCs/>
          <w:vertAlign w:val="subscript"/>
        </w:rPr>
        <w:t xml:space="preserve"> </w:t>
      </w:r>
      <w:r w:rsidRPr="00FD3B78">
        <w:rPr>
          <w:b/>
          <w:bCs/>
        </w:rPr>
        <w:t>* n)</w:t>
      </w:r>
    </w:p>
    <w:p w14:paraId="386CF059" w14:textId="464D68CA" w:rsidR="00104237" w:rsidRPr="00FD3B78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14:paraId="22B9DAC9" w14:textId="4FE8281C" w:rsidR="00104237" w:rsidRPr="00FD3B78" w:rsidRDefault="00104237" w:rsidP="0010423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jc w:val="both"/>
        <w:rPr>
          <w:b/>
          <w:bCs/>
        </w:rPr>
      </w:pPr>
      <w:r w:rsidRPr="00FD3B78">
        <w:t xml:space="preserve">Use </w:t>
      </w:r>
      <w:r w:rsidRPr="00FD3B78">
        <w:rPr>
          <w:b/>
          <w:bCs/>
        </w:rPr>
        <w:t>plot</w:t>
      </w:r>
      <w:r w:rsidRPr="00FD3B78">
        <w:t xml:space="preserve"> commands for keys </w:t>
      </w:r>
      <w:r w:rsidRPr="00FD3B78">
        <w:rPr>
          <w:b/>
          <w:bCs/>
        </w:rPr>
        <w:t>0,2,4,8</w:t>
      </w:r>
      <w:r w:rsidR="00662D29" w:rsidRPr="00FD3B78">
        <w:t>; with proper x-label, y-</w:t>
      </w:r>
      <w:proofErr w:type="gramStart"/>
      <w:r w:rsidR="00662D29" w:rsidRPr="00FD3B78">
        <w:t>label</w:t>
      </w:r>
      <w:proofErr w:type="gramEnd"/>
      <w:r w:rsidR="00662D29" w:rsidRPr="00FD3B78">
        <w:t xml:space="preserve"> and title.</w:t>
      </w:r>
      <w:r w:rsidRPr="00FD3B78">
        <w:t xml:space="preserve"> Include</w:t>
      </w:r>
      <w:r w:rsidR="00662D29" w:rsidRPr="00FD3B78">
        <w:t xml:space="preserve"> all four plots</w:t>
      </w:r>
      <w:r w:rsidRPr="00FD3B78">
        <w:t xml:space="preserve"> in your report with your comments</w:t>
      </w:r>
      <w:r w:rsidR="00662D29" w:rsidRPr="00FD3B78">
        <w:t xml:space="preserve"> using subplot command</w:t>
      </w:r>
      <w:r w:rsidRPr="00FD3B78">
        <w:t>.</w:t>
      </w:r>
    </w:p>
    <w:p w14:paraId="550EAB9B" w14:textId="45E0D33F" w:rsidR="00104237" w:rsidRPr="00FD3B78" w:rsidRDefault="00104237" w:rsidP="0010423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jc w:val="both"/>
        <w:rPr>
          <w:b/>
          <w:bCs/>
        </w:rPr>
      </w:pPr>
      <w:r w:rsidRPr="00FD3B78">
        <w:t xml:space="preserve">Use </w:t>
      </w:r>
      <w:r w:rsidRPr="00FD3B78">
        <w:rPr>
          <w:b/>
          <w:bCs/>
        </w:rPr>
        <w:t>specgram</w:t>
      </w:r>
      <w:r w:rsidRPr="00FD3B78">
        <w:t xml:space="preserve"> command for keys </w:t>
      </w:r>
      <w:r w:rsidRPr="00FD3B78">
        <w:rPr>
          <w:b/>
          <w:bCs/>
        </w:rPr>
        <w:t xml:space="preserve">1,3,7, </w:t>
      </w:r>
      <w:proofErr w:type="gramStart"/>
      <w:r w:rsidRPr="00FD3B78">
        <w:rPr>
          <w:b/>
          <w:bCs/>
        </w:rPr>
        <w:t>9</w:t>
      </w:r>
      <w:r w:rsidR="00662D29" w:rsidRPr="00FD3B78">
        <w:t>;</w:t>
      </w:r>
      <w:proofErr w:type="gramEnd"/>
      <w:r w:rsidR="00662D29" w:rsidRPr="00FD3B78">
        <w:t xml:space="preserve"> with title only. </w:t>
      </w:r>
      <w:r w:rsidRPr="00FD3B78">
        <w:t xml:space="preserve"> Include </w:t>
      </w:r>
      <w:r w:rsidR="00662D29" w:rsidRPr="00FD3B78">
        <w:t xml:space="preserve">all four </w:t>
      </w:r>
      <w:proofErr w:type="spellStart"/>
      <w:r w:rsidR="00662D29" w:rsidRPr="00FD3B78">
        <w:t>specgrams</w:t>
      </w:r>
      <w:proofErr w:type="spellEnd"/>
      <w:r w:rsidR="00662D29" w:rsidRPr="00FD3B78">
        <w:t xml:space="preserve"> </w:t>
      </w:r>
      <w:r w:rsidRPr="00FD3B78">
        <w:t>in your report with your comments</w:t>
      </w:r>
      <w:r w:rsidR="00662D29" w:rsidRPr="00FD3B78">
        <w:t xml:space="preserve"> using subplot command</w:t>
      </w:r>
      <w:r w:rsidR="009E2641" w:rsidRPr="00FD3B78">
        <w:t>.</w:t>
      </w:r>
    </w:p>
    <w:p w14:paraId="7DAA4AC8" w14:textId="427E99E0" w:rsidR="00BD1282" w:rsidRDefault="009E2641" w:rsidP="00381D8B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jc w:val="both"/>
        <w:rPr>
          <w:b/>
          <w:bCs/>
        </w:rPr>
      </w:pPr>
      <w:r w:rsidRPr="00FD3B78">
        <w:t xml:space="preserve">Use </w:t>
      </w:r>
      <w:r w:rsidRPr="00FD3B78">
        <w:rPr>
          <w:b/>
          <w:bCs/>
        </w:rPr>
        <w:t>FFT</w:t>
      </w:r>
      <w:r w:rsidRPr="00FD3B78">
        <w:t xml:space="preserve"> method to plot the </w:t>
      </w:r>
      <w:r w:rsidRPr="00FD3B78">
        <w:rPr>
          <w:b/>
          <w:bCs/>
        </w:rPr>
        <w:t>frequency spectrum</w:t>
      </w:r>
      <w:r w:rsidRPr="00FD3B78">
        <w:t xml:space="preserve"> of keys </w:t>
      </w:r>
      <w:r w:rsidRPr="00FD3B78">
        <w:rPr>
          <w:b/>
          <w:bCs/>
        </w:rPr>
        <w:t>1, 5, 6, 9</w:t>
      </w:r>
      <w:r w:rsidR="00662D29" w:rsidRPr="00FD3B78">
        <w:t>; with proper x-label, y-</w:t>
      </w:r>
      <w:proofErr w:type="gramStart"/>
      <w:r w:rsidR="00662D29" w:rsidRPr="00FD3B78">
        <w:t>label</w:t>
      </w:r>
      <w:proofErr w:type="gramEnd"/>
      <w:r w:rsidR="00662D29" w:rsidRPr="00FD3B78">
        <w:t xml:space="preserve"> and title. </w:t>
      </w:r>
      <w:r w:rsidRPr="00FD3B78">
        <w:t xml:space="preserve"> Include </w:t>
      </w:r>
      <w:r w:rsidR="00662D29" w:rsidRPr="00FD3B78">
        <w:t xml:space="preserve">all four frequency spectra </w:t>
      </w:r>
      <w:r w:rsidRPr="00FD3B78">
        <w:t>in your report with your comments</w:t>
      </w:r>
      <w:r w:rsidR="00662D29" w:rsidRPr="00FD3B78">
        <w:t xml:space="preserve"> using subplot command</w:t>
      </w:r>
      <w:r w:rsidRPr="00FD3B78">
        <w:t>.</w:t>
      </w:r>
    </w:p>
    <w:p w14:paraId="30A8213E" w14:textId="77777777" w:rsidR="00381D8B" w:rsidRPr="00381D8B" w:rsidRDefault="00381D8B" w:rsidP="00381D8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14:paraId="6EDE0F1E" w14:textId="1B072F32" w:rsidR="009E2641" w:rsidRDefault="009E2641" w:rsidP="00E62E58">
      <w:pPr>
        <w:pStyle w:val="Heading2"/>
      </w:pPr>
      <w:r w:rsidRPr="009E2641">
        <w:t>Step 3</w:t>
      </w:r>
    </w:p>
    <w:p w14:paraId="683C375C" w14:textId="6924A035" w:rsidR="009E2641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3D22FEA6" w14:textId="0E3C0298" w:rsidR="009E2641" w:rsidRPr="00FD3B78" w:rsidRDefault="009E2641" w:rsidP="005B712D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jc w:val="both"/>
      </w:pPr>
      <w:r w:rsidRPr="00FD3B78">
        <w:t xml:space="preserve">Just pick up any </w:t>
      </w:r>
      <w:r w:rsidRPr="00FD3B78">
        <w:rPr>
          <w:b/>
          <w:bCs/>
        </w:rPr>
        <w:t>seven-digit phone number</w:t>
      </w:r>
      <w:r w:rsidRPr="00FD3B78">
        <w:t xml:space="preserve"> (e.g. </w:t>
      </w:r>
      <w:r w:rsidR="008767F0" w:rsidRPr="00FD3B78">
        <w:t>306</w:t>
      </w:r>
      <w:r w:rsidRPr="00FD3B78">
        <w:t xml:space="preserve"> – </w:t>
      </w:r>
      <w:r w:rsidR="008767F0" w:rsidRPr="00FD3B78">
        <w:t>4283</w:t>
      </w:r>
      <w:r w:rsidRPr="00FD3B78">
        <w:t>).</w:t>
      </w:r>
      <w:r w:rsidR="008767F0" w:rsidRPr="00FD3B78">
        <w:t xml:space="preserve"> This phone number is from DeVry Helpdesk.</w:t>
      </w:r>
    </w:p>
    <w:p w14:paraId="42DF086C" w14:textId="0152F400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</w:pPr>
    </w:p>
    <w:p w14:paraId="66675287" w14:textId="0521362C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Use   </w:t>
      </w:r>
      <w:r w:rsidRPr="00FD3B78">
        <w:rPr>
          <w:b/>
          <w:bCs/>
        </w:rPr>
        <w:t xml:space="preserve">s= zeros(1, </w:t>
      </w:r>
      <w:r w:rsidR="008767F0" w:rsidRPr="00FD3B78">
        <w:rPr>
          <w:b/>
          <w:bCs/>
        </w:rPr>
        <w:t>1</w:t>
      </w:r>
      <w:r w:rsidRPr="00FD3B78">
        <w:rPr>
          <w:b/>
          <w:bCs/>
        </w:rPr>
        <w:t xml:space="preserve">00)             </w:t>
      </w:r>
      <w:r w:rsidRPr="00FD3B78">
        <w:t>The space between each key press.</w:t>
      </w:r>
    </w:p>
    <w:p w14:paraId="3BF0830F" w14:textId="14E0A966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</w:pPr>
    </w:p>
    <w:p w14:paraId="09CF6475" w14:textId="6627F5E5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 w:rsidRPr="00FD3B78">
        <w:t xml:space="preserve">&gt;&gt; </w:t>
      </w:r>
      <w:r w:rsidRPr="00FD3B78">
        <w:rPr>
          <w:b/>
          <w:bCs/>
        </w:rPr>
        <w:t>phone= [ d</w:t>
      </w:r>
      <w:r w:rsidR="008767F0" w:rsidRPr="00FD3B78">
        <w:rPr>
          <w:b/>
          <w:bCs/>
        </w:rPr>
        <w:t>3</w:t>
      </w:r>
      <w:r w:rsidRPr="00FD3B78">
        <w:rPr>
          <w:b/>
          <w:bCs/>
        </w:rPr>
        <w:t xml:space="preserve"> </w:t>
      </w:r>
      <w:r w:rsidR="007C44A2" w:rsidRPr="00FD3B78">
        <w:rPr>
          <w:b/>
          <w:bCs/>
        </w:rPr>
        <w:t xml:space="preserve">  </w:t>
      </w:r>
      <w:r w:rsidRPr="00FD3B78">
        <w:rPr>
          <w:b/>
          <w:bCs/>
        </w:rPr>
        <w:t xml:space="preserve">s </w:t>
      </w:r>
      <w:r w:rsidR="007C44A2" w:rsidRPr="00FD3B78">
        <w:rPr>
          <w:b/>
          <w:bCs/>
        </w:rPr>
        <w:t xml:space="preserve">  </w:t>
      </w:r>
      <w:r w:rsidRPr="00FD3B78">
        <w:rPr>
          <w:b/>
          <w:bCs/>
        </w:rPr>
        <w:t>d</w:t>
      </w:r>
      <w:r w:rsidR="008767F0" w:rsidRPr="00FD3B78">
        <w:rPr>
          <w:b/>
          <w:bCs/>
        </w:rPr>
        <w:t>0</w:t>
      </w:r>
      <w:r w:rsidRPr="00FD3B78">
        <w:rPr>
          <w:b/>
          <w:bCs/>
        </w:rPr>
        <w:t xml:space="preserve"> </w:t>
      </w:r>
      <w:r w:rsidR="007C44A2" w:rsidRPr="00FD3B78">
        <w:rPr>
          <w:b/>
          <w:bCs/>
        </w:rPr>
        <w:t xml:space="preserve">  </w:t>
      </w:r>
      <w:r w:rsidRPr="00FD3B78">
        <w:rPr>
          <w:b/>
          <w:bCs/>
        </w:rPr>
        <w:t xml:space="preserve">s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>d</w:t>
      </w:r>
      <w:r w:rsidR="008767F0" w:rsidRPr="00FD3B78">
        <w:rPr>
          <w:b/>
          <w:bCs/>
        </w:rPr>
        <w:t>6</w:t>
      </w:r>
      <w:r w:rsidRPr="00FD3B78">
        <w:rPr>
          <w:b/>
          <w:bCs/>
        </w:rPr>
        <w:t xml:space="preserve">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 xml:space="preserve">s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>d</w:t>
      </w:r>
      <w:r w:rsidR="008767F0" w:rsidRPr="00FD3B78">
        <w:rPr>
          <w:b/>
          <w:bCs/>
        </w:rPr>
        <w:t>4</w:t>
      </w:r>
      <w:r w:rsidRPr="00FD3B78">
        <w:rPr>
          <w:b/>
          <w:bCs/>
        </w:rPr>
        <w:t xml:space="preserve">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 xml:space="preserve">s </w:t>
      </w:r>
      <w:r w:rsidR="007C44A2" w:rsidRPr="00FD3B78">
        <w:rPr>
          <w:b/>
          <w:bCs/>
        </w:rPr>
        <w:t xml:space="preserve">  </w:t>
      </w:r>
      <w:r w:rsidRPr="00FD3B78">
        <w:rPr>
          <w:b/>
          <w:bCs/>
        </w:rPr>
        <w:t xml:space="preserve">d2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 xml:space="preserve">s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>d</w:t>
      </w:r>
      <w:r w:rsidR="008767F0" w:rsidRPr="00FD3B78">
        <w:rPr>
          <w:b/>
          <w:bCs/>
        </w:rPr>
        <w:t>8</w:t>
      </w:r>
      <w:r w:rsidRPr="00FD3B78">
        <w:rPr>
          <w:b/>
          <w:bCs/>
        </w:rPr>
        <w:t xml:space="preserve">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 xml:space="preserve">s  </w:t>
      </w:r>
      <w:r w:rsidR="007C44A2" w:rsidRPr="00FD3B78">
        <w:rPr>
          <w:b/>
          <w:bCs/>
        </w:rPr>
        <w:t xml:space="preserve"> </w:t>
      </w:r>
      <w:r w:rsidRPr="00FD3B78">
        <w:rPr>
          <w:b/>
          <w:bCs/>
        </w:rPr>
        <w:t>d</w:t>
      </w:r>
      <w:r w:rsidR="008767F0" w:rsidRPr="00FD3B78">
        <w:rPr>
          <w:b/>
          <w:bCs/>
        </w:rPr>
        <w:t>3</w:t>
      </w:r>
      <w:r w:rsidRPr="00FD3B78">
        <w:rPr>
          <w:b/>
          <w:bCs/>
        </w:rPr>
        <w:t>]</w:t>
      </w:r>
    </w:p>
    <w:p w14:paraId="0BEEC464" w14:textId="61F0EF7E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14:paraId="73209355" w14:textId="420808D6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Use </w:t>
      </w:r>
      <w:r w:rsidRPr="00FD3B78">
        <w:rPr>
          <w:b/>
          <w:bCs/>
        </w:rPr>
        <w:t>specgram</w:t>
      </w:r>
      <w:r w:rsidRPr="00FD3B78">
        <w:t xml:space="preserve"> only</w:t>
      </w:r>
      <w:r w:rsidR="009927EE" w:rsidRPr="00FD3B78">
        <w:t xml:space="preserve"> command to see the sound pattern of your phone number and print in your report.</w:t>
      </w:r>
    </w:p>
    <w:p w14:paraId="4947CD96" w14:textId="50E29D11" w:rsidR="009927EE" w:rsidRPr="00FD3B78" w:rsidRDefault="009927EE" w:rsidP="009E2641">
      <w:pPr>
        <w:pStyle w:val="Header"/>
        <w:tabs>
          <w:tab w:val="clear" w:pos="4320"/>
          <w:tab w:val="clear" w:pos="8640"/>
        </w:tabs>
        <w:jc w:val="both"/>
      </w:pPr>
    </w:p>
    <w:p w14:paraId="20B06BDF" w14:textId="12E5ABA8" w:rsidR="005D36EA" w:rsidRPr="00FD3B78" w:rsidRDefault="008767F0" w:rsidP="005B712D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jc w:val="both"/>
      </w:pPr>
      <w:r w:rsidRPr="00FD3B78">
        <w:rPr>
          <w:b/>
          <w:bCs/>
        </w:rPr>
        <w:lastRenderedPageBreak/>
        <w:t>To verify the results of specgram diagram</w:t>
      </w:r>
      <w:r w:rsidR="00F57BBD" w:rsidRPr="00FD3B78">
        <w:rPr>
          <w:b/>
          <w:bCs/>
        </w:rPr>
        <w:t>:</w:t>
      </w:r>
      <w:r w:rsidRPr="00FD3B78">
        <w:t xml:space="preserve"> </w:t>
      </w:r>
      <w:r w:rsidR="00F57BBD" w:rsidRPr="00FD3B78">
        <w:t>C</w:t>
      </w:r>
      <w:r w:rsidRPr="00FD3B78">
        <w:t xml:space="preserve">alculate the two frequencies </w:t>
      </w:r>
      <w:r w:rsidR="00F57BBD" w:rsidRPr="00FD3B78">
        <w:t>(low</w:t>
      </w:r>
      <w:r w:rsidRPr="00FD3B78">
        <w:t xml:space="preserve"> and high) by the following example. Just pick up one number out of </w:t>
      </w:r>
      <w:r w:rsidR="00F57BBD" w:rsidRPr="00FD3B78">
        <w:t>seven-digit phone number as shown above.</w:t>
      </w:r>
    </w:p>
    <w:p w14:paraId="5009C36B" w14:textId="219AC04E" w:rsidR="008767F0" w:rsidRPr="00FD3B78" w:rsidRDefault="008767F0" w:rsidP="009E2641">
      <w:pPr>
        <w:pStyle w:val="Header"/>
        <w:tabs>
          <w:tab w:val="clear" w:pos="4320"/>
          <w:tab w:val="clear" w:pos="8640"/>
        </w:tabs>
        <w:jc w:val="both"/>
      </w:pPr>
    </w:p>
    <w:p w14:paraId="48D04168" w14:textId="613E64A2" w:rsidR="008767F0" w:rsidRPr="00FD3B78" w:rsidRDefault="00F57BBD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Based on the results of our experiment and observations made during the experiment, we can calculate the </w:t>
      </w:r>
      <w:r w:rsidRPr="00FD3B78">
        <w:rPr>
          <w:b/>
          <w:bCs/>
        </w:rPr>
        <w:t>Key 4</w:t>
      </w:r>
      <w:r w:rsidRPr="00FD3B78">
        <w:t xml:space="preserve"> frequencies (lower and higher) according to the DTMF Table</w:t>
      </w:r>
      <w:r w:rsidR="00A2136E" w:rsidRPr="00FD3B78">
        <w:t xml:space="preserve"> 1</w:t>
      </w:r>
      <w:r w:rsidRPr="00FD3B78">
        <w:t>.</w:t>
      </w:r>
    </w:p>
    <w:p w14:paraId="27D5D8D6" w14:textId="51EC4D07" w:rsidR="00F57BBD" w:rsidRPr="00FD3B78" w:rsidRDefault="00F57BBD" w:rsidP="009E2641">
      <w:pPr>
        <w:pStyle w:val="Header"/>
        <w:tabs>
          <w:tab w:val="clear" w:pos="4320"/>
          <w:tab w:val="clear" w:pos="8640"/>
        </w:tabs>
        <w:jc w:val="both"/>
      </w:pPr>
    </w:p>
    <w:p w14:paraId="7153E3BA" w14:textId="7DC163B9" w:rsidR="00F57BB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>From the results of the spectrum for each key tone, one can be able to estimate the frequency of the key because we know that</w:t>
      </w:r>
    </w:p>
    <w:p w14:paraId="7F1B99A1" w14:textId="60E1A534" w:rsidR="009C70D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</w:p>
    <w:p w14:paraId="7E480316" w14:textId="016C2DE2" w:rsidR="009C70D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           ω = 2 f</w:t>
      </w:r>
      <w:r w:rsidRPr="00FD3B78">
        <w:rPr>
          <w:vertAlign w:val="subscript"/>
        </w:rPr>
        <w:t xml:space="preserve">s </w:t>
      </w:r>
      <w:r w:rsidRPr="00FD3B78">
        <w:t>( Ω/2)    for small values of Ω.</w:t>
      </w:r>
    </w:p>
    <w:p w14:paraId="2E28E748" w14:textId="723D8720" w:rsidR="009C70D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</w:p>
    <w:p w14:paraId="3D75D764" w14:textId="6A11BE8B" w:rsidR="009C70D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>Therefore</w:t>
      </w:r>
      <w:r w:rsidRPr="00FD3B78">
        <w:rPr>
          <w:b/>
          <w:bCs/>
        </w:rPr>
        <w:t>,       f  =  Ω f</w:t>
      </w:r>
      <w:r w:rsidRPr="00FD3B78">
        <w:rPr>
          <w:b/>
          <w:bCs/>
          <w:vertAlign w:val="subscript"/>
        </w:rPr>
        <w:t xml:space="preserve">s </w:t>
      </w:r>
      <w:r w:rsidRPr="00FD3B78">
        <w:rPr>
          <w:b/>
          <w:bCs/>
        </w:rPr>
        <w:t>/ 2</w:t>
      </w:r>
      <w:r w:rsidRPr="00FD3B78">
        <w:t xml:space="preserve">  </w:t>
      </w:r>
      <w:r w:rsidR="005B712D" w:rsidRPr="00FD3B78">
        <w:t xml:space="preserve">          Remember the digital frequency is normalized ( Ω = 0 to 1)</w:t>
      </w:r>
    </w:p>
    <w:p w14:paraId="6A67F721" w14:textId="77777777" w:rsidR="009C70D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</w:p>
    <w:p w14:paraId="4B8BB580" w14:textId="4CC008D6" w:rsidR="009C70DD" w:rsidRPr="00FD3B78" w:rsidRDefault="009C70DD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 </w:t>
      </w:r>
      <w:r w:rsidR="00AF4A57" w:rsidRPr="00FD3B78">
        <w:t xml:space="preserve">From the </w:t>
      </w:r>
      <w:proofErr w:type="spellStart"/>
      <w:r w:rsidR="00AF4A57" w:rsidRPr="00FD3B78">
        <w:t>specgram</w:t>
      </w:r>
      <w:proofErr w:type="spellEnd"/>
      <w:r w:rsidR="00AF4A57" w:rsidRPr="00FD3B78">
        <w:t xml:space="preserve"> </w:t>
      </w:r>
      <w:r w:rsidR="008606C2" w:rsidRPr="00FD3B78">
        <w:t xml:space="preserve">as shown in </w:t>
      </w:r>
      <w:r w:rsidR="00AF4A57" w:rsidRPr="00FD3B78">
        <w:t xml:space="preserve">figure </w:t>
      </w:r>
      <w:r w:rsidR="008606C2" w:rsidRPr="00FD3B78">
        <w:t xml:space="preserve">below </w:t>
      </w:r>
      <w:r w:rsidR="00744846" w:rsidRPr="00FD3B78">
        <w:t>(</w:t>
      </w:r>
      <w:r w:rsidR="00744846" w:rsidRPr="00FD3B78">
        <w:rPr>
          <w:b/>
          <w:bCs/>
        </w:rPr>
        <w:t>Touch</w:t>
      </w:r>
      <w:r w:rsidR="00AF4A57" w:rsidRPr="00FD3B78">
        <w:rPr>
          <w:b/>
          <w:bCs/>
        </w:rPr>
        <w:t>-Tone for Key 4</w:t>
      </w:r>
      <w:r w:rsidR="00AF4A57" w:rsidRPr="00FD3B78">
        <w:t xml:space="preserve">) the digital frequency can be estimated to be </w:t>
      </w:r>
      <w:r w:rsidR="00AF4A57" w:rsidRPr="00FD3B78">
        <w:rPr>
          <w:b/>
          <w:bCs/>
        </w:rPr>
        <w:t xml:space="preserve">0.192 </w:t>
      </w:r>
      <w:r w:rsidR="00AF4A57" w:rsidRPr="00FD3B78">
        <w:t>with</w:t>
      </w:r>
      <w:r w:rsidR="00AF4A57" w:rsidRPr="00FD3B78">
        <w:rPr>
          <w:b/>
          <w:bCs/>
        </w:rPr>
        <w:t xml:space="preserve"> </w:t>
      </w:r>
      <w:r w:rsidR="00AF4A57" w:rsidRPr="00FD3B78">
        <w:t>a sampling frequency of 8000 Hz</w:t>
      </w:r>
      <w:r w:rsidR="00744846" w:rsidRPr="00FD3B78">
        <w:t>, hence the frequency for that key is:</w:t>
      </w:r>
    </w:p>
    <w:p w14:paraId="1F57C883" w14:textId="05B41A71" w:rsidR="00744846" w:rsidRPr="00FD3B78" w:rsidRDefault="00744846" w:rsidP="009E2641">
      <w:pPr>
        <w:pStyle w:val="Header"/>
        <w:tabs>
          <w:tab w:val="clear" w:pos="4320"/>
          <w:tab w:val="clear" w:pos="8640"/>
        </w:tabs>
        <w:jc w:val="both"/>
      </w:pPr>
    </w:p>
    <w:p w14:paraId="201450CF" w14:textId="06951789" w:rsidR="00744846" w:rsidRPr="00FD3B78" w:rsidRDefault="00744846" w:rsidP="00744846">
      <w:pPr>
        <w:pStyle w:val="Header"/>
        <w:tabs>
          <w:tab w:val="clear" w:pos="4320"/>
          <w:tab w:val="clear" w:pos="8640"/>
        </w:tabs>
        <w:jc w:val="both"/>
      </w:pPr>
      <w:r w:rsidRPr="00FD3B78">
        <w:rPr>
          <w:b/>
          <w:bCs/>
        </w:rPr>
        <w:t xml:space="preserve">                     </w:t>
      </w:r>
      <w:r w:rsidR="005B712D" w:rsidRPr="00FD3B78">
        <w:rPr>
          <w:b/>
          <w:bCs/>
        </w:rPr>
        <w:t xml:space="preserve">f </w:t>
      </w:r>
      <w:r w:rsidR="005B712D" w:rsidRPr="00FD3B78">
        <w:rPr>
          <w:b/>
          <w:bCs/>
          <w:vertAlign w:val="subscript"/>
        </w:rPr>
        <w:t>L</w:t>
      </w:r>
      <w:r w:rsidRPr="00FD3B78">
        <w:rPr>
          <w:b/>
          <w:bCs/>
        </w:rPr>
        <w:t xml:space="preserve">  =  Ω f</w:t>
      </w:r>
      <w:r w:rsidRPr="00FD3B78">
        <w:rPr>
          <w:b/>
          <w:bCs/>
          <w:vertAlign w:val="subscript"/>
        </w:rPr>
        <w:t xml:space="preserve">s </w:t>
      </w:r>
      <w:r w:rsidRPr="00FD3B78">
        <w:rPr>
          <w:b/>
          <w:bCs/>
        </w:rPr>
        <w:t>/ 2</w:t>
      </w:r>
      <w:r w:rsidRPr="00FD3B78">
        <w:t xml:space="preserve">   = (0.192 * 8000)/2 = </w:t>
      </w:r>
      <w:r w:rsidRPr="00FD3B78">
        <w:rPr>
          <w:b/>
          <w:bCs/>
        </w:rPr>
        <w:t>786 Hz</w:t>
      </w:r>
      <w:r w:rsidRPr="00FD3B78">
        <w:t>. This is very close to 770 Hz for Key 4.</w:t>
      </w:r>
    </w:p>
    <w:p w14:paraId="69671426" w14:textId="117E1EC1" w:rsidR="00744846" w:rsidRPr="00FD3B78" w:rsidRDefault="00744846" w:rsidP="009E2641">
      <w:pPr>
        <w:pStyle w:val="Header"/>
        <w:tabs>
          <w:tab w:val="clear" w:pos="4320"/>
          <w:tab w:val="clear" w:pos="8640"/>
        </w:tabs>
        <w:jc w:val="both"/>
      </w:pPr>
    </w:p>
    <w:p w14:paraId="2E6E939A" w14:textId="21DDA8A2" w:rsidR="00744846" w:rsidRPr="00FD3B78" w:rsidRDefault="005B712D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t>Similarly,</w:t>
      </w:r>
      <w:r w:rsidR="00744846" w:rsidRPr="00FD3B78">
        <w:t xml:space="preserve"> the digital frequency of the high frequency component can be estimated </w:t>
      </w:r>
      <w:r w:rsidRPr="00FD3B78">
        <w:t xml:space="preserve">to be </w:t>
      </w:r>
      <w:r w:rsidRPr="00FD3B78">
        <w:rPr>
          <w:b/>
          <w:bCs/>
        </w:rPr>
        <w:t>0.303,</w:t>
      </w:r>
      <w:r w:rsidRPr="00FD3B78">
        <w:t xml:space="preserve"> hence the high frequency for that key is:</w:t>
      </w:r>
    </w:p>
    <w:p w14:paraId="06EA3AE8" w14:textId="62E29C90" w:rsidR="005B712D" w:rsidRPr="00FD3B78" w:rsidRDefault="005B712D" w:rsidP="009E2641">
      <w:pPr>
        <w:pStyle w:val="Header"/>
        <w:tabs>
          <w:tab w:val="clear" w:pos="4320"/>
          <w:tab w:val="clear" w:pos="8640"/>
        </w:tabs>
        <w:jc w:val="both"/>
      </w:pPr>
    </w:p>
    <w:p w14:paraId="11B5672D" w14:textId="7E1FCB90" w:rsidR="005B712D" w:rsidRPr="00FD3B78" w:rsidRDefault="005B712D" w:rsidP="005B712D">
      <w:pPr>
        <w:pStyle w:val="Header"/>
        <w:tabs>
          <w:tab w:val="clear" w:pos="4320"/>
          <w:tab w:val="clear" w:pos="8640"/>
        </w:tabs>
        <w:jc w:val="both"/>
      </w:pPr>
      <w:r w:rsidRPr="00FD3B78">
        <w:t xml:space="preserve">                </w:t>
      </w:r>
      <w:r w:rsidRPr="00FD3B78">
        <w:rPr>
          <w:b/>
          <w:bCs/>
        </w:rPr>
        <w:t xml:space="preserve">     f </w:t>
      </w:r>
      <w:r w:rsidRPr="00FD3B78">
        <w:rPr>
          <w:b/>
          <w:bCs/>
          <w:vertAlign w:val="subscript"/>
        </w:rPr>
        <w:t>H</w:t>
      </w:r>
      <w:r w:rsidRPr="00FD3B78">
        <w:rPr>
          <w:b/>
          <w:bCs/>
        </w:rPr>
        <w:t xml:space="preserve">  =  Ω f</w:t>
      </w:r>
      <w:r w:rsidRPr="00FD3B78">
        <w:rPr>
          <w:b/>
          <w:bCs/>
          <w:vertAlign w:val="subscript"/>
        </w:rPr>
        <w:t xml:space="preserve">s </w:t>
      </w:r>
      <w:r w:rsidRPr="00FD3B78">
        <w:rPr>
          <w:b/>
          <w:bCs/>
        </w:rPr>
        <w:t>/ 2</w:t>
      </w:r>
      <w:r w:rsidRPr="00FD3B78">
        <w:t xml:space="preserve">  =  ( 0.303 * 8000)/2 = </w:t>
      </w:r>
      <w:r w:rsidRPr="00FD3B78">
        <w:rPr>
          <w:b/>
          <w:bCs/>
        </w:rPr>
        <w:t>1212 Hz</w:t>
      </w:r>
      <w:r w:rsidRPr="00FD3B78">
        <w:t>. This is very close to 1209 Hz for Key 4.</w:t>
      </w:r>
    </w:p>
    <w:p w14:paraId="24D1461B" w14:textId="0B7B37C7" w:rsidR="008606C2" w:rsidRPr="00FD3B78" w:rsidRDefault="008606C2" w:rsidP="005B712D">
      <w:pPr>
        <w:pStyle w:val="Header"/>
        <w:tabs>
          <w:tab w:val="clear" w:pos="4320"/>
          <w:tab w:val="clear" w:pos="8640"/>
        </w:tabs>
        <w:jc w:val="both"/>
      </w:pPr>
    </w:p>
    <w:p w14:paraId="11178917" w14:textId="61EBD9FF" w:rsidR="008606C2" w:rsidRPr="00FD3B78" w:rsidRDefault="008606C2" w:rsidP="004D769C">
      <w:pPr>
        <w:pStyle w:val="Header"/>
        <w:tabs>
          <w:tab w:val="clear" w:pos="4320"/>
          <w:tab w:val="clear" w:pos="8640"/>
        </w:tabs>
        <w:jc w:val="center"/>
      </w:pPr>
      <w:r w:rsidRPr="00FD3B78">
        <w:rPr>
          <w:noProof/>
        </w:rPr>
        <w:drawing>
          <wp:inline distT="0" distB="0" distL="0" distR="0" wp14:anchorId="3016FCA1" wp14:editId="4D652809">
            <wp:extent cx="4823791" cy="36239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9246" cy="367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28B0" w14:textId="5634BAF8" w:rsidR="005B712D" w:rsidRPr="00FD3B78" w:rsidRDefault="005B712D" w:rsidP="009E2641">
      <w:pPr>
        <w:pStyle w:val="Header"/>
        <w:tabs>
          <w:tab w:val="clear" w:pos="4320"/>
          <w:tab w:val="clear" w:pos="8640"/>
        </w:tabs>
        <w:jc w:val="both"/>
      </w:pPr>
    </w:p>
    <w:p w14:paraId="3FF5AA50" w14:textId="22E14CFF" w:rsidR="008606C2" w:rsidRPr="00FD3B78" w:rsidRDefault="008606C2" w:rsidP="009E2641">
      <w:pPr>
        <w:pStyle w:val="Header"/>
        <w:tabs>
          <w:tab w:val="clear" w:pos="4320"/>
          <w:tab w:val="clear" w:pos="8640"/>
        </w:tabs>
        <w:jc w:val="both"/>
      </w:pPr>
      <w:r w:rsidRPr="00FD3B78">
        <w:lastRenderedPageBreak/>
        <w:t xml:space="preserve">Here you have noticed that the low-frequency is very close to </w:t>
      </w:r>
      <w:r w:rsidRPr="00FD3B78">
        <w:rPr>
          <w:b/>
          <w:bCs/>
        </w:rPr>
        <w:t>0.2</w:t>
      </w:r>
      <w:r w:rsidRPr="00FD3B78">
        <w:t xml:space="preserve"> along the normalized frequency axis (Brown color horizontal line) and the high-frequency is very close to </w:t>
      </w:r>
      <w:r w:rsidRPr="00FD3B78">
        <w:rPr>
          <w:b/>
          <w:bCs/>
        </w:rPr>
        <w:t>0.3</w:t>
      </w:r>
      <w:r w:rsidRPr="00FD3B78">
        <w:t xml:space="preserve"> along the normalized frequency axis </w:t>
      </w:r>
      <w:r w:rsidR="00881C10" w:rsidRPr="00FD3B78">
        <w:t>(another</w:t>
      </w:r>
      <w:r w:rsidRPr="00FD3B78">
        <w:t xml:space="preserve"> Brown color horizontal line). These numbers are estimated values.</w:t>
      </w:r>
    </w:p>
    <w:p w14:paraId="70F0853F" w14:textId="77777777" w:rsidR="008606C2" w:rsidRPr="00FD3B78" w:rsidRDefault="008606C2" w:rsidP="009E2641">
      <w:pPr>
        <w:pStyle w:val="Header"/>
        <w:tabs>
          <w:tab w:val="clear" w:pos="4320"/>
          <w:tab w:val="clear" w:pos="8640"/>
        </w:tabs>
        <w:jc w:val="both"/>
      </w:pPr>
    </w:p>
    <w:p w14:paraId="12C04B9C" w14:textId="77777777" w:rsidR="005D36EA" w:rsidRPr="00FD3B78" w:rsidRDefault="005D36EA" w:rsidP="009E2641">
      <w:pPr>
        <w:pStyle w:val="Header"/>
        <w:tabs>
          <w:tab w:val="clear" w:pos="4320"/>
          <w:tab w:val="clear" w:pos="8640"/>
        </w:tabs>
        <w:jc w:val="both"/>
      </w:pPr>
    </w:p>
    <w:p w14:paraId="3598969C" w14:textId="027641FB" w:rsidR="009927EE" w:rsidRDefault="006E6540" w:rsidP="006E6540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jc w:val="both"/>
      </w:pPr>
      <w:r w:rsidRPr="00FD3B78">
        <w:rPr>
          <w:b/>
          <w:bCs/>
        </w:rPr>
        <w:t xml:space="preserve">Pick up one number </w:t>
      </w:r>
      <w:r w:rsidR="00A2136E" w:rsidRPr="00FD3B78">
        <w:rPr>
          <w:b/>
          <w:bCs/>
        </w:rPr>
        <w:t xml:space="preserve">(other than 4) </w:t>
      </w:r>
      <w:r w:rsidRPr="00FD3B78">
        <w:rPr>
          <w:b/>
          <w:bCs/>
        </w:rPr>
        <w:t xml:space="preserve">and verify </w:t>
      </w:r>
      <w:r w:rsidRPr="00FD3B78">
        <w:t>and test the results by estimated values of digital frequencies and compare the data with the Table</w:t>
      </w:r>
      <w:r w:rsidR="00A2136E" w:rsidRPr="00FD3B78">
        <w:t xml:space="preserve"> 1</w:t>
      </w:r>
      <w:r w:rsidRPr="00FD3B78">
        <w:t>.</w:t>
      </w:r>
    </w:p>
    <w:p w14:paraId="3BC44BFF" w14:textId="28DA326B" w:rsidR="00D510A7" w:rsidRPr="00FD3B78" w:rsidRDefault="00D510A7" w:rsidP="00381D8B">
      <w:pPr>
        <w:pStyle w:val="Header"/>
        <w:tabs>
          <w:tab w:val="clear" w:pos="4320"/>
          <w:tab w:val="clear" w:pos="8640"/>
        </w:tabs>
        <w:jc w:val="both"/>
      </w:pPr>
    </w:p>
    <w:p w14:paraId="0AA94BB0" w14:textId="1BC95DCE" w:rsidR="006E6540" w:rsidRDefault="006E6540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6E5C6F88" w14:textId="77777777" w:rsidR="006E6540" w:rsidRDefault="006E6540" w:rsidP="00E62E58">
      <w:pPr>
        <w:pStyle w:val="Heading1"/>
      </w:pPr>
    </w:p>
    <w:p w14:paraId="35669594" w14:textId="77777777" w:rsidR="00F71370" w:rsidRDefault="00F71370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1FE7BB2" w14:textId="7B9694F5" w:rsidR="00E62E58" w:rsidRDefault="00E62E58" w:rsidP="00E62E58">
      <w:pPr>
        <w:pStyle w:val="Heading1"/>
      </w:pPr>
      <w:r w:rsidRPr="00CB3933">
        <w:lastRenderedPageBreak/>
        <w:t>REPORT</w:t>
      </w:r>
      <w:r>
        <w:t>:</w:t>
      </w:r>
    </w:p>
    <w:p w14:paraId="63DDDF0F" w14:textId="12E5C812" w:rsidR="00381D8B" w:rsidRPr="00A34CC0" w:rsidRDefault="00381D8B" w:rsidP="00381D8B">
      <w:pPr>
        <w:rPr>
          <w:b/>
          <w:bCs/>
          <w:u w:val="single"/>
        </w:rPr>
      </w:pPr>
      <w:r w:rsidRPr="00A34CC0">
        <w:rPr>
          <w:b/>
          <w:bCs/>
          <w:u w:val="single"/>
        </w:rPr>
        <w:t>Step 1:</w:t>
      </w:r>
    </w:p>
    <w:p w14:paraId="576B14B2" w14:textId="77777777" w:rsidR="00381D8B" w:rsidRDefault="00381D8B" w:rsidP="00381D8B"/>
    <w:p w14:paraId="3EE26AD2" w14:textId="1D35D15A" w:rsidR="00413541" w:rsidRPr="00413541" w:rsidRDefault="00413541" w:rsidP="00413541">
      <w:pPr>
        <w:jc w:val="center"/>
        <w:rPr>
          <w:u w:val="single"/>
        </w:rPr>
      </w:pPr>
      <w:r w:rsidRPr="00413541">
        <w:rPr>
          <w:u w:val="single"/>
        </w:rPr>
        <w:t>Table 1</w:t>
      </w:r>
    </w:p>
    <w:p w14:paraId="715046A0" w14:textId="77777777" w:rsidR="00413541" w:rsidRDefault="00413541" w:rsidP="00413541">
      <w:pPr>
        <w:jc w:val="center"/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17"/>
        <w:gridCol w:w="2292"/>
        <w:gridCol w:w="2293"/>
        <w:gridCol w:w="2293"/>
      </w:tblGrid>
      <w:tr w:rsidR="00381D8B" w:rsidRPr="00FD3B78" w14:paraId="4D676F5B" w14:textId="77777777" w:rsidTr="000A37A4">
        <w:tc>
          <w:tcPr>
            <w:tcW w:w="2117" w:type="dxa"/>
          </w:tcPr>
          <w:p w14:paraId="6AAD9CF0" w14:textId="77777777" w:rsidR="00381D8B" w:rsidRPr="00FD3B78" w:rsidRDefault="00381D8B" w:rsidP="000A37A4">
            <w:r w:rsidRPr="00FD3B78">
              <w:t>Frequency (Hz)</w:t>
            </w:r>
          </w:p>
        </w:tc>
        <w:tc>
          <w:tcPr>
            <w:tcW w:w="2292" w:type="dxa"/>
          </w:tcPr>
          <w:p w14:paraId="216A989A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1209</w:t>
            </w:r>
          </w:p>
        </w:tc>
        <w:tc>
          <w:tcPr>
            <w:tcW w:w="2293" w:type="dxa"/>
          </w:tcPr>
          <w:p w14:paraId="116D17A0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1336</w:t>
            </w:r>
          </w:p>
        </w:tc>
        <w:tc>
          <w:tcPr>
            <w:tcW w:w="2293" w:type="dxa"/>
          </w:tcPr>
          <w:p w14:paraId="21301A23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1477</w:t>
            </w:r>
          </w:p>
        </w:tc>
      </w:tr>
      <w:tr w:rsidR="00381D8B" w:rsidRPr="00FD3B78" w14:paraId="217AA36E" w14:textId="77777777" w:rsidTr="000A37A4">
        <w:tc>
          <w:tcPr>
            <w:tcW w:w="2117" w:type="dxa"/>
          </w:tcPr>
          <w:p w14:paraId="1427CA35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697</w:t>
            </w:r>
          </w:p>
        </w:tc>
        <w:tc>
          <w:tcPr>
            <w:tcW w:w="2292" w:type="dxa"/>
          </w:tcPr>
          <w:p w14:paraId="5585060E" w14:textId="77777777" w:rsidR="00381D8B" w:rsidRPr="00FD3B78" w:rsidRDefault="00381D8B" w:rsidP="000A37A4">
            <w:pPr>
              <w:jc w:val="center"/>
            </w:pPr>
            <w:r w:rsidRPr="00FD3B78">
              <w:t>1</w:t>
            </w:r>
          </w:p>
        </w:tc>
        <w:tc>
          <w:tcPr>
            <w:tcW w:w="2293" w:type="dxa"/>
          </w:tcPr>
          <w:p w14:paraId="6B4626C4" w14:textId="77777777" w:rsidR="00381D8B" w:rsidRPr="00FD3B78" w:rsidRDefault="00381D8B" w:rsidP="000A37A4">
            <w:pPr>
              <w:jc w:val="center"/>
            </w:pPr>
            <w:r w:rsidRPr="00FD3B78">
              <w:t>2</w:t>
            </w:r>
          </w:p>
        </w:tc>
        <w:tc>
          <w:tcPr>
            <w:tcW w:w="2293" w:type="dxa"/>
          </w:tcPr>
          <w:p w14:paraId="7D4A2BAE" w14:textId="77777777" w:rsidR="00381D8B" w:rsidRPr="00FD3B78" w:rsidRDefault="00381D8B" w:rsidP="000A37A4">
            <w:pPr>
              <w:jc w:val="center"/>
            </w:pPr>
            <w:r w:rsidRPr="00FD3B78">
              <w:t>3</w:t>
            </w:r>
          </w:p>
        </w:tc>
      </w:tr>
      <w:tr w:rsidR="00381D8B" w:rsidRPr="00FD3B78" w14:paraId="784E5EFF" w14:textId="77777777" w:rsidTr="000A37A4">
        <w:tc>
          <w:tcPr>
            <w:tcW w:w="2117" w:type="dxa"/>
          </w:tcPr>
          <w:p w14:paraId="78DC781E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770</w:t>
            </w:r>
          </w:p>
        </w:tc>
        <w:tc>
          <w:tcPr>
            <w:tcW w:w="2292" w:type="dxa"/>
          </w:tcPr>
          <w:p w14:paraId="3CF909D7" w14:textId="77777777" w:rsidR="00381D8B" w:rsidRPr="00FD3B78" w:rsidRDefault="00381D8B" w:rsidP="000A37A4">
            <w:pPr>
              <w:jc w:val="center"/>
            </w:pPr>
            <w:r w:rsidRPr="00FD3B78">
              <w:t>4</w:t>
            </w:r>
          </w:p>
        </w:tc>
        <w:tc>
          <w:tcPr>
            <w:tcW w:w="2293" w:type="dxa"/>
          </w:tcPr>
          <w:p w14:paraId="38FB4929" w14:textId="77777777" w:rsidR="00381D8B" w:rsidRPr="00FD3B78" w:rsidRDefault="00381D8B" w:rsidP="000A37A4">
            <w:pPr>
              <w:jc w:val="center"/>
            </w:pPr>
            <w:r w:rsidRPr="00FD3B78">
              <w:t>5</w:t>
            </w:r>
          </w:p>
        </w:tc>
        <w:tc>
          <w:tcPr>
            <w:tcW w:w="2293" w:type="dxa"/>
          </w:tcPr>
          <w:p w14:paraId="1B326B62" w14:textId="77777777" w:rsidR="00381D8B" w:rsidRPr="00FD3B78" w:rsidRDefault="00381D8B" w:rsidP="000A37A4">
            <w:pPr>
              <w:jc w:val="center"/>
            </w:pPr>
            <w:r w:rsidRPr="00FD3B78">
              <w:t>6</w:t>
            </w:r>
          </w:p>
        </w:tc>
      </w:tr>
      <w:tr w:rsidR="00381D8B" w:rsidRPr="00FD3B78" w14:paraId="4C651D4C" w14:textId="77777777" w:rsidTr="000A37A4">
        <w:tc>
          <w:tcPr>
            <w:tcW w:w="2117" w:type="dxa"/>
          </w:tcPr>
          <w:p w14:paraId="719F5904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852</w:t>
            </w:r>
          </w:p>
        </w:tc>
        <w:tc>
          <w:tcPr>
            <w:tcW w:w="2292" w:type="dxa"/>
          </w:tcPr>
          <w:p w14:paraId="0926DC60" w14:textId="77777777" w:rsidR="00381D8B" w:rsidRPr="00FD3B78" w:rsidRDefault="00381D8B" w:rsidP="000A37A4">
            <w:pPr>
              <w:jc w:val="center"/>
            </w:pPr>
            <w:r w:rsidRPr="00FD3B78">
              <w:t>7</w:t>
            </w:r>
          </w:p>
        </w:tc>
        <w:tc>
          <w:tcPr>
            <w:tcW w:w="2293" w:type="dxa"/>
          </w:tcPr>
          <w:p w14:paraId="32E11456" w14:textId="77777777" w:rsidR="00381D8B" w:rsidRPr="00FD3B78" w:rsidRDefault="00381D8B" w:rsidP="000A37A4">
            <w:pPr>
              <w:jc w:val="center"/>
            </w:pPr>
            <w:r w:rsidRPr="00FD3B78">
              <w:t>8</w:t>
            </w:r>
          </w:p>
        </w:tc>
        <w:tc>
          <w:tcPr>
            <w:tcW w:w="2293" w:type="dxa"/>
          </w:tcPr>
          <w:p w14:paraId="7FD5E953" w14:textId="77777777" w:rsidR="00381D8B" w:rsidRPr="00FD3B78" w:rsidRDefault="00381D8B" w:rsidP="000A37A4">
            <w:pPr>
              <w:jc w:val="center"/>
            </w:pPr>
            <w:r w:rsidRPr="00FD3B78">
              <w:t>9</w:t>
            </w:r>
          </w:p>
        </w:tc>
      </w:tr>
      <w:tr w:rsidR="00381D8B" w:rsidRPr="00FD3B78" w14:paraId="727219D9" w14:textId="77777777" w:rsidTr="000A37A4">
        <w:tc>
          <w:tcPr>
            <w:tcW w:w="2117" w:type="dxa"/>
          </w:tcPr>
          <w:p w14:paraId="5E21C818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941</w:t>
            </w:r>
          </w:p>
        </w:tc>
        <w:tc>
          <w:tcPr>
            <w:tcW w:w="2292" w:type="dxa"/>
          </w:tcPr>
          <w:p w14:paraId="5106389A" w14:textId="77777777" w:rsidR="00381D8B" w:rsidRPr="00FD3B78" w:rsidRDefault="00381D8B" w:rsidP="000A37A4">
            <w:pPr>
              <w:jc w:val="center"/>
            </w:pPr>
            <w:r w:rsidRPr="00FD3B78">
              <w:t>*</w:t>
            </w:r>
          </w:p>
        </w:tc>
        <w:tc>
          <w:tcPr>
            <w:tcW w:w="2293" w:type="dxa"/>
          </w:tcPr>
          <w:p w14:paraId="76B65DC2" w14:textId="77777777" w:rsidR="00381D8B" w:rsidRPr="00FD3B78" w:rsidRDefault="00381D8B" w:rsidP="000A37A4">
            <w:pPr>
              <w:jc w:val="center"/>
            </w:pPr>
            <w:r w:rsidRPr="00FD3B78">
              <w:t>0</w:t>
            </w:r>
          </w:p>
        </w:tc>
        <w:tc>
          <w:tcPr>
            <w:tcW w:w="2293" w:type="dxa"/>
          </w:tcPr>
          <w:p w14:paraId="4D37D84E" w14:textId="77777777" w:rsidR="00381D8B" w:rsidRPr="00FD3B78" w:rsidRDefault="00381D8B" w:rsidP="000A37A4">
            <w:pPr>
              <w:jc w:val="center"/>
            </w:pPr>
            <w:r w:rsidRPr="00FD3B78">
              <w:t>#</w:t>
            </w:r>
          </w:p>
        </w:tc>
      </w:tr>
    </w:tbl>
    <w:p w14:paraId="1E56A128" w14:textId="77777777" w:rsidR="00381D8B" w:rsidRPr="00FD3B78" w:rsidRDefault="00381D8B" w:rsidP="00381D8B"/>
    <w:p w14:paraId="7C7130CD" w14:textId="77777777" w:rsidR="00381D8B" w:rsidRPr="00FD3B78" w:rsidRDefault="00381D8B" w:rsidP="00381D8B">
      <w:pPr>
        <w:sectPr w:rsidR="00381D8B" w:rsidRPr="00FD3B78" w:rsidSect="003C51B2">
          <w:type w:val="continuous"/>
          <w:pgSz w:w="12240" w:h="15840"/>
          <w:pgMar w:top="1440" w:right="1260" w:bottom="1440" w:left="1170" w:header="720" w:footer="720" w:gutter="0"/>
          <w:cols w:space="720"/>
          <w:docGrid w:linePitch="360"/>
        </w:sectPr>
      </w:pPr>
    </w:p>
    <w:p w14:paraId="1D6A2E4C" w14:textId="77777777" w:rsidR="00381D8B" w:rsidRPr="00FD3B78" w:rsidRDefault="00381D8B" w:rsidP="00381D8B">
      <w:pPr>
        <w:rPr>
          <w:sz w:val="28"/>
          <w:szCs w:val="28"/>
        </w:rPr>
      </w:pPr>
      <w:r w:rsidRPr="00FD3B78">
        <w:rPr>
          <w:sz w:val="28"/>
          <w:szCs w:val="28"/>
        </w:rPr>
        <w:t>Low Frequency</w:t>
      </w:r>
    </w:p>
    <w:p w14:paraId="0D7EDCF9" w14:textId="77777777" w:rsidR="00381D8B" w:rsidRPr="00FD3B78" w:rsidRDefault="00381D8B" w:rsidP="00381D8B">
      <w:pPr>
        <w:rPr>
          <w:sz w:val="28"/>
          <w:szCs w:val="28"/>
        </w:rPr>
      </w:pPr>
    </w:p>
    <w:p w14:paraId="56EFFB3F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697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≅0.5474</m:t>
          </m:r>
        </m:oMath>
      </m:oMathPara>
    </w:p>
    <w:p w14:paraId="4F8681F8" w14:textId="77777777" w:rsidR="00381D8B" w:rsidRPr="00FD3B78" w:rsidRDefault="00381D8B" w:rsidP="00381D8B">
      <w:pPr>
        <w:rPr>
          <w:sz w:val="28"/>
          <w:szCs w:val="28"/>
        </w:rPr>
      </w:pPr>
    </w:p>
    <w:p w14:paraId="7634D803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770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≅0.6048</m:t>
          </m:r>
        </m:oMath>
      </m:oMathPara>
    </w:p>
    <w:p w14:paraId="644FF1E2" w14:textId="77777777" w:rsidR="00381D8B" w:rsidRPr="00FD3B78" w:rsidRDefault="00381D8B" w:rsidP="00381D8B">
      <w:pPr>
        <w:rPr>
          <w:sz w:val="28"/>
          <w:szCs w:val="28"/>
        </w:rPr>
      </w:pPr>
    </w:p>
    <w:p w14:paraId="69FF629C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852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≅0.6692</m:t>
          </m:r>
        </m:oMath>
      </m:oMathPara>
    </w:p>
    <w:p w14:paraId="0576F003" w14:textId="77777777" w:rsidR="00381D8B" w:rsidRPr="00FD3B78" w:rsidRDefault="00381D8B" w:rsidP="00381D8B">
      <w:pPr>
        <w:rPr>
          <w:sz w:val="28"/>
          <w:szCs w:val="28"/>
        </w:rPr>
      </w:pPr>
    </w:p>
    <w:p w14:paraId="3EE267CD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941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≅0.7391</m:t>
          </m:r>
        </m:oMath>
      </m:oMathPara>
    </w:p>
    <w:p w14:paraId="0EB4EC9B" w14:textId="77777777" w:rsidR="00381D8B" w:rsidRPr="00FD3B78" w:rsidRDefault="00381D8B" w:rsidP="00381D8B">
      <w:pPr>
        <w:rPr>
          <w:sz w:val="28"/>
          <w:szCs w:val="28"/>
        </w:rPr>
      </w:pPr>
      <w:r w:rsidRPr="00FD3B78">
        <w:rPr>
          <w:sz w:val="28"/>
          <w:szCs w:val="28"/>
        </w:rPr>
        <w:t>High Frequency</w:t>
      </w:r>
    </w:p>
    <w:p w14:paraId="4DE5B493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1209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≅0.9495</m:t>
          </m:r>
        </m:oMath>
      </m:oMathPara>
    </w:p>
    <w:p w14:paraId="004D4313" w14:textId="77777777" w:rsidR="00381D8B" w:rsidRPr="00FD3B78" w:rsidRDefault="00381D8B" w:rsidP="00381D8B">
      <w:pPr>
        <w:rPr>
          <w:sz w:val="28"/>
          <w:szCs w:val="28"/>
        </w:rPr>
      </w:pPr>
    </w:p>
    <w:p w14:paraId="2F12D0F2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≅1.0493</m:t>
          </m:r>
        </m:oMath>
      </m:oMathPara>
    </w:p>
    <w:p w14:paraId="7FE6B1B9" w14:textId="77777777" w:rsidR="00381D8B" w:rsidRPr="00FD3B78" w:rsidRDefault="00381D8B" w:rsidP="00381D8B">
      <w:pPr>
        <w:rPr>
          <w:sz w:val="28"/>
          <w:szCs w:val="28"/>
        </w:rPr>
      </w:pPr>
    </w:p>
    <w:p w14:paraId="503CFE51" w14:textId="77777777" w:rsidR="00381D8B" w:rsidRPr="00FD3B78" w:rsidRDefault="00000000" w:rsidP="00381D8B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=2π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 2π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1477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8000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≅1.1600</m:t>
          </m:r>
        </m:oMath>
      </m:oMathPara>
    </w:p>
    <w:p w14:paraId="4EF549DC" w14:textId="77777777" w:rsidR="00381D8B" w:rsidRPr="00FD3B78" w:rsidRDefault="00381D8B" w:rsidP="00381D8B">
      <w:pPr>
        <w:rPr>
          <w:sz w:val="28"/>
          <w:szCs w:val="28"/>
        </w:rPr>
      </w:pPr>
    </w:p>
    <w:p w14:paraId="331F4DFF" w14:textId="77777777" w:rsidR="00381D8B" w:rsidRDefault="00381D8B" w:rsidP="00381D8B">
      <w:pPr>
        <w:rPr>
          <w:sz w:val="28"/>
          <w:szCs w:val="28"/>
        </w:rPr>
      </w:pPr>
    </w:p>
    <w:p w14:paraId="52FFF7A4" w14:textId="77777777" w:rsidR="00381D8B" w:rsidRPr="00FD3B78" w:rsidRDefault="00381D8B" w:rsidP="00381D8B">
      <w:pPr>
        <w:rPr>
          <w:sz w:val="28"/>
          <w:szCs w:val="28"/>
        </w:rPr>
        <w:sectPr w:rsidR="00381D8B" w:rsidRPr="00FD3B78" w:rsidSect="003C51B2">
          <w:type w:val="continuous"/>
          <w:pgSz w:w="12240" w:h="15840"/>
          <w:pgMar w:top="1440" w:right="1260" w:bottom="1440" w:left="1170" w:header="720" w:footer="720" w:gutter="0"/>
          <w:cols w:num="2" w:space="720"/>
          <w:docGrid w:linePitch="360"/>
        </w:sectPr>
      </w:pPr>
    </w:p>
    <w:p w14:paraId="40CC3DC6" w14:textId="77777777" w:rsidR="00381D8B" w:rsidRPr="00FD3B78" w:rsidRDefault="00381D8B" w:rsidP="00381D8B">
      <w:pPr>
        <w:jc w:val="center"/>
        <w:rPr>
          <w:b/>
          <w:bCs/>
          <w:u w:val="single"/>
        </w:rPr>
      </w:pPr>
      <w:r w:rsidRPr="00FD3B78">
        <w:rPr>
          <w:b/>
          <w:bCs/>
          <w:u w:val="single"/>
        </w:rPr>
        <w:t>Table 2</w:t>
      </w:r>
    </w:p>
    <w:p w14:paraId="766A9DAF" w14:textId="77777777" w:rsidR="00381D8B" w:rsidRPr="00FD3B78" w:rsidRDefault="00381D8B" w:rsidP="00381D8B"/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17"/>
        <w:gridCol w:w="2292"/>
        <w:gridCol w:w="2293"/>
        <w:gridCol w:w="2293"/>
      </w:tblGrid>
      <w:tr w:rsidR="00381D8B" w:rsidRPr="00FD3B78" w14:paraId="1F29E103" w14:textId="77777777" w:rsidTr="000A37A4">
        <w:tc>
          <w:tcPr>
            <w:tcW w:w="2117" w:type="dxa"/>
          </w:tcPr>
          <w:p w14:paraId="73302AB9" w14:textId="77777777" w:rsidR="00381D8B" w:rsidRPr="00FD3B78" w:rsidRDefault="00381D8B" w:rsidP="000A37A4">
            <w:r w:rsidRPr="00FD3B78">
              <w:t>Frequency (rad)</w:t>
            </w:r>
          </w:p>
        </w:tc>
        <w:tc>
          <w:tcPr>
            <w:tcW w:w="2292" w:type="dxa"/>
          </w:tcPr>
          <w:p w14:paraId="19E3E7A2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0.9495</w:t>
            </w:r>
          </w:p>
        </w:tc>
        <w:tc>
          <w:tcPr>
            <w:tcW w:w="2293" w:type="dxa"/>
          </w:tcPr>
          <w:p w14:paraId="5739DF08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1.0493</w:t>
            </w:r>
          </w:p>
        </w:tc>
        <w:tc>
          <w:tcPr>
            <w:tcW w:w="2293" w:type="dxa"/>
          </w:tcPr>
          <w:p w14:paraId="622E240D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1.1600</w:t>
            </w:r>
          </w:p>
        </w:tc>
      </w:tr>
      <w:tr w:rsidR="00381D8B" w:rsidRPr="00FD3B78" w14:paraId="5C502BC1" w14:textId="77777777" w:rsidTr="000A37A4">
        <w:tc>
          <w:tcPr>
            <w:tcW w:w="2117" w:type="dxa"/>
          </w:tcPr>
          <w:p w14:paraId="24AA0536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0.5474</w:t>
            </w:r>
          </w:p>
        </w:tc>
        <w:tc>
          <w:tcPr>
            <w:tcW w:w="2292" w:type="dxa"/>
          </w:tcPr>
          <w:p w14:paraId="2996A948" w14:textId="77777777" w:rsidR="00381D8B" w:rsidRPr="00FD3B78" w:rsidRDefault="00381D8B" w:rsidP="000A37A4">
            <w:pPr>
              <w:jc w:val="center"/>
            </w:pPr>
            <w:r w:rsidRPr="00FD3B78">
              <w:t>1</w:t>
            </w:r>
          </w:p>
        </w:tc>
        <w:tc>
          <w:tcPr>
            <w:tcW w:w="2293" w:type="dxa"/>
          </w:tcPr>
          <w:p w14:paraId="13E8FFA2" w14:textId="77777777" w:rsidR="00381D8B" w:rsidRPr="00FD3B78" w:rsidRDefault="00381D8B" w:rsidP="000A37A4">
            <w:pPr>
              <w:jc w:val="center"/>
            </w:pPr>
            <w:r w:rsidRPr="00FD3B78">
              <w:t>2</w:t>
            </w:r>
          </w:p>
        </w:tc>
        <w:tc>
          <w:tcPr>
            <w:tcW w:w="2293" w:type="dxa"/>
          </w:tcPr>
          <w:p w14:paraId="6CA3A079" w14:textId="77777777" w:rsidR="00381D8B" w:rsidRPr="00FD3B78" w:rsidRDefault="00381D8B" w:rsidP="000A37A4">
            <w:pPr>
              <w:jc w:val="center"/>
            </w:pPr>
            <w:r w:rsidRPr="00FD3B78">
              <w:t>3</w:t>
            </w:r>
          </w:p>
        </w:tc>
      </w:tr>
      <w:tr w:rsidR="00381D8B" w:rsidRPr="00FD3B78" w14:paraId="15B00BE2" w14:textId="77777777" w:rsidTr="000A37A4">
        <w:tc>
          <w:tcPr>
            <w:tcW w:w="2117" w:type="dxa"/>
          </w:tcPr>
          <w:p w14:paraId="0AAB773D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0.6048</w:t>
            </w:r>
          </w:p>
        </w:tc>
        <w:tc>
          <w:tcPr>
            <w:tcW w:w="2292" w:type="dxa"/>
          </w:tcPr>
          <w:p w14:paraId="6F0A16C1" w14:textId="77777777" w:rsidR="00381D8B" w:rsidRPr="00FD3B78" w:rsidRDefault="00381D8B" w:rsidP="000A37A4">
            <w:pPr>
              <w:jc w:val="center"/>
            </w:pPr>
            <w:r w:rsidRPr="00FD3B78">
              <w:t>4</w:t>
            </w:r>
          </w:p>
        </w:tc>
        <w:tc>
          <w:tcPr>
            <w:tcW w:w="2293" w:type="dxa"/>
          </w:tcPr>
          <w:p w14:paraId="7117E1C5" w14:textId="77777777" w:rsidR="00381D8B" w:rsidRPr="00FD3B78" w:rsidRDefault="00381D8B" w:rsidP="000A37A4">
            <w:pPr>
              <w:jc w:val="center"/>
            </w:pPr>
            <w:r w:rsidRPr="00FD3B78">
              <w:t>5</w:t>
            </w:r>
          </w:p>
        </w:tc>
        <w:tc>
          <w:tcPr>
            <w:tcW w:w="2293" w:type="dxa"/>
          </w:tcPr>
          <w:p w14:paraId="3C3D45EB" w14:textId="77777777" w:rsidR="00381D8B" w:rsidRPr="00FD3B78" w:rsidRDefault="00381D8B" w:rsidP="000A37A4">
            <w:pPr>
              <w:jc w:val="center"/>
            </w:pPr>
            <w:r w:rsidRPr="00FD3B78">
              <w:t>6</w:t>
            </w:r>
          </w:p>
        </w:tc>
      </w:tr>
      <w:tr w:rsidR="00381D8B" w:rsidRPr="00FD3B78" w14:paraId="7A3566E0" w14:textId="77777777" w:rsidTr="000A37A4">
        <w:tc>
          <w:tcPr>
            <w:tcW w:w="2117" w:type="dxa"/>
          </w:tcPr>
          <w:p w14:paraId="1DC4A9D5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0.6692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CB403DB" w14:textId="77777777" w:rsidR="00381D8B" w:rsidRPr="00FD3B78" w:rsidRDefault="00381D8B" w:rsidP="000A37A4">
            <w:pPr>
              <w:jc w:val="center"/>
            </w:pPr>
            <w:r w:rsidRPr="00FD3B78">
              <w:t>7</w:t>
            </w:r>
          </w:p>
        </w:tc>
        <w:tc>
          <w:tcPr>
            <w:tcW w:w="2293" w:type="dxa"/>
          </w:tcPr>
          <w:p w14:paraId="4104BA3B" w14:textId="77777777" w:rsidR="00381D8B" w:rsidRPr="00FD3B78" w:rsidRDefault="00381D8B" w:rsidP="000A37A4">
            <w:pPr>
              <w:jc w:val="center"/>
            </w:pPr>
            <w:r w:rsidRPr="00FD3B78">
              <w:t>8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14:paraId="6D6942D2" w14:textId="77777777" w:rsidR="00381D8B" w:rsidRPr="00FD3B78" w:rsidRDefault="00381D8B" w:rsidP="000A37A4">
            <w:pPr>
              <w:jc w:val="center"/>
            </w:pPr>
            <w:r w:rsidRPr="00FD3B78">
              <w:t>9</w:t>
            </w:r>
          </w:p>
        </w:tc>
      </w:tr>
      <w:tr w:rsidR="00381D8B" w:rsidRPr="00FD3B78" w14:paraId="2C37B340" w14:textId="77777777" w:rsidTr="000A37A4">
        <w:tc>
          <w:tcPr>
            <w:tcW w:w="2117" w:type="dxa"/>
          </w:tcPr>
          <w:p w14:paraId="6DB8917D" w14:textId="77777777" w:rsidR="00381D8B" w:rsidRPr="00FD3B78" w:rsidRDefault="00381D8B" w:rsidP="000A37A4">
            <w:pPr>
              <w:jc w:val="center"/>
              <w:rPr>
                <w:b/>
                <w:bCs/>
              </w:rPr>
            </w:pPr>
            <w:r w:rsidRPr="00FD3B78">
              <w:rPr>
                <w:b/>
                <w:bCs/>
              </w:rPr>
              <w:t>0.7391</w:t>
            </w:r>
          </w:p>
        </w:tc>
        <w:tc>
          <w:tcPr>
            <w:tcW w:w="2292" w:type="dxa"/>
            <w:shd w:val="clear" w:color="auto" w:fill="808080" w:themeFill="background1" w:themeFillShade="80"/>
          </w:tcPr>
          <w:p w14:paraId="5CB25AD3" w14:textId="77777777" w:rsidR="00381D8B" w:rsidRPr="00FD3B78" w:rsidRDefault="00381D8B" w:rsidP="000A37A4">
            <w:pPr>
              <w:jc w:val="center"/>
            </w:pPr>
          </w:p>
        </w:tc>
        <w:tc>
          <w:tcPr>
            <w:tcW w:w="2293" w:type="dxa"/>
          </w:tcPr>
          <w:p w14:paraId="41533894" w14:textId="77777777" w:rsidR="00381D8B" w:rsidRPr="00FD3B78" w:rsidRDefault="00381D8B" w:rsidP="000A37A4">
            <w:pPr>
              <w:jc w:val="center"/>
            </w:pPr>
            <w:r w:rsidRPr="00FD3B78">
              <w:t>0</w:t>
            </w:r>
          </w:p>
        </w:tc>
        <w:tc>
          <w:tcPr>
            <w:tcW w:w="2293" w:type="dxa"/>
            <w:shd w:val="clear" w:color="auto" w:fill="808080" w:themeFill="background1" w:themeFillShade="80"/>
          </w:tcPr>
          <w:p w14:paraId="30AE5D22" w14:textId="77777777" w:rsidR="00381D8B" w:rsidRPr="00FD3B78" w:rsidRDefault="00381D8B" w:rsidP="000A37A4">
            <w:pPr>
              <w:jc w:val="center"/>
            </w:pPr>
          </w:p>
        </w:tc>
      </w:tr>
    </w:tbl>
    <w:p w14:paraId="733C4846" w14:textId="571E2541" w:rsidR="00381D8B" w:rsidRDefault="00381D8B" w:rsidP="00381D8B"/>
    <w:p w14:paraId="6AB82F44" w14:textId="77777777" w:rsidR="00381D8B" w:rsidRDefault="00381D8B" w:rsidP="00381D8B"/>
    <w:p w14:paraId="7A3D3B12" w14:textId="77777777" w:rsidR="00F71370" w:rsidRDefault="00F71370">
      <w:pPr>
        <w:spacing w:after="160" w:line="259" w:lineRule="auto"/>
      </w:pPr>
      <w:r>
        <w:br w:type="page"/>
      </w:r>
    </w:p>
    <w:p w14:paraId="358860F1" w14:textId="5ADD6374" w:rsidR="00381D8B" w:rsidRPr="00A34CC0" w:rsidRDefault="00381D8B" w:rsidP="00381D8B">
      <w:pPr>
        <w:rPr>
          <w:b/>
          <w:bCs/>
          <w:u w:val="single"/>
        </w:rPr>
      </w:pPr>
      <w:r w:rsidRPr="00A34CC0">
        <w:rPr>
          <w:b/>
          <w:bCs/>
          <w:u w:val="single"/>
        </w:rPr>
        <w:lastRenderedPageBreak/>
        <w:t>Step 2:</w:t>
      </w:r>
    </w:p>
    <w:p w14:paraId="639D70E0" w14:textId="77777777" w:rsidR="00AE0671" w:rsidRDefault="00381D8B" w:rsidP="003071BB">
      <w:pPr>
        <w:spacing w:after="160" w:line="259" w:lineRule="auto"/>
        <w:jc w:val="center"/>
        <w:rPr>
          <w:rFonts w:eastAsiaTheme="minorHAnsi"/>
          <w:noProof/>
          <w:color w:val="000000"/>
        </w:rPr>
      </w:pPr>
      <w:r w:rsidRPr="00FD3B78">
        <w:rPr>
          <w:u w:val="single"/>
        </w:rPr>
        <w:t>Step 2a Graph:</w:t>
      </w:r>
    </w:p>
    <w:p w14:paraId="755CAA4B" w14:textId="1F92F3BE" w:rsidR="00381D8B" w:rsidRDefault="00381D8B" w:rsidP="003071BB">
      <w:pPr>
        <w:spacing w:after="160" w:line="259" w:lineRule="auto"/>
        <w:jc w:val="center"/>
        <w:rPr>
          <w:u w:val="single"/>
        </w:rPr>
      </w:pPr>
      <w:r w:rsidRPr="00FD3B78">
        <w:rPr>
          <w:rFonts w:eastAsiaTheme="minorHAnsi"/>
          <w:noProof/>
          <w:color w:val="000000"/>
        </w:rPr>
        <w:drawing>
          <wp:inline distT="0" distB="0" distL="0" distR="0" wp14:anchorId="159E23DE" wp14:editId="780F9852">
            <wp:extent cx="5645426" cy="3014232"/>
            <wp:effectExtent l="0" t="0" r="0" b="0"/>
            <wp:docPr id="1155683563" name="Picture 1" descr="A group of graphs showing different types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83563" name="Picture 1" descr="A group of graphs showing different types of data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09418" cy="3048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670FF" w14:textId="34B3A460" w:rsidR="003071BB" w:rsidRPr="00FD3B78" w:rsidRDefault="003071BB" w:rsidP="003071BB">
      <w:pPr>
        <w:spacing w:after="160" w:line="259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The graphs show the samples that are taken for each digit</w:t>
      </w:r>
      <w:r w:rsidR="00AE0671">
        <w:rPr>
          <w:rFonts w:eastAsiaTheme="minorHAnsi"/>
          <w:color w:val="000000"/>
        </w:rPr>
        <w:t xml:space="preserve"> based </w:t>
      </w:r>
      <w:proofErr w:type="gramStart"/>
      <w:r w:rsidR="00AE0671">
        <w:rPr>
          <w:rFonts w:eastAsiaTheme="minorHAnsi"/>
          <w:color w:val="000000"/>
        </w:rPr>
        <w:t>off of</w:t>
      </w:r>
      <w:proofErr w:type="gramEnd"/>
      <w:r w:rsidR="00AE0671">
        <w:rPr>
          <w:rFonts w:eastAsiaTheme="minorHAnsi"/>
          <w:color w:val="000000"/>
        </w:rPr>
        <w:t xml:space="preserve"> the Cosine equation in </w:t>
      </w:r>
      <w:proofErr w:type="gramStart"/>
      <w:r w:rsidR="00AE0671">
        <w:rPr>
          <w:rFonts w:eastAsiaTheme="minorHAnsi"/>
          <w:color w:val="000000"/>
        </w:rPr>
        <w:t>the step</w:t>
      </w:r>
      <w:proofErr w:type="gramEnd"/>
      <w:r w:rsidR="00AE0671">
        <w:rPr>
          <w:rFonts w:eastAsiaTheme="minorHAnsi"/>
          <w:color w:val="000000"/>
        </w:rPr>
        <w:t xml:space="preserve"> 2</w:t>
      </w:r>
      <w:r>
        <w:rPr>
          <w:rFonts w:eastAsiaTheme="minorHAnsi"/>
          <w:color w:val="000000"/>
        </w:rPr>
        <w:t>.</w:t>
      </w:r>
      <w:r w:rsidR="00AE0671">
        <w:rPr>
          <w:rFonts w:eastAsiaTheme="minorHAnsi"/>
          <w:color w:val="000000"/>
        </w:rPr>
        <w:t xml:space="preserve"> The amplitude of the plots is between -2 and 2. The samples are between 0 and 100.</w:t>
      </w:r>
    </w:p>
    <w:p w14:paraId="1A6957F0" w14:textId="5327203F" w:rsidR="00381D8B" w:rsidRPr="00FD3B78" w:rsidRDefault="00381D8B" w:rsidP="003071BB">
      <w:pPr>
        <w:spacing w:after="160" w:line="259" w:lineRule="auto"/>
        <w:rPr>
          <w:u w:val="single"/>
        </w:rPr>
      </w:pPr>
      <w:r w:rsidRPr="00FD3B78">
        <w:rPr>
          <w:u w:val="single"/>
        </w:rPr>
        <w:t xml:space="preserve">Step 2b </w:t>
      </w:r>
      <w:r w:rsidRPr="00D510A7">
        <w:rPr>
          <w:u w:val="single"/>
        </w:rPr>
        <w:t>Spectrogram</w:t>
      </w:r>
      <w:r w:rsidRPr="00FD3B78">
        <w:rPr>
          <w:u w:val="single"/>
        </w:rPr>
        <w:t>:</w:t>
      </w:r>
    </w:p>
    <w:p w14:paraId="565F442A" w14:textId="77777777" w:rsidR="00381D8B" w:rsidRDefault="00381D8B" w:rsidP="00381D8B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  <w:r w:rsidRPr="00FD3B78">
        <w:rPr>
          <w:noProof/>
        </w:rPr>
        <w:drawing>
          <wp:inline distT="0" distB="0" distL="0" distR="0" wp14:anchorId="26471143" wp14:editId="7B43EE08">
            <wp:extent cx="5931673" cy="3255509"/>
            <wp:effectExtent l="0" t="0" r="0" b="2540"/>
            <wp:docPr id="1391719871" name="Picture 2" descr="A close-up of several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19871" name="Picture 2" descr="A close-up of several different colored lines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62902" cy="3272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6DFB6" w14:textId="77777777" w:rsidR="003071BB" w:rsidRDefault="003071BB" w:rsidP="00381D8B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</w:p>
    <w:p w14:paraId="73CBB40F" w14:textId="018E823D" w:rsidR="003071BB" w:rsidRPr="003071BB" w:rsidRDefault="003071BB" w:rsidP="00381D8B">
      <w:pPr>
        <w:pStyle w:val="Header"/>
        <w:tabs>
          <w:tab w:val="clear" w:pos="4320"/>
          <w:tab w:val="clear" w:pos="8640"/>
        </w:tabs>
        <w:jc w:val="center"/>
      </w:pPr>
      <w:r>
        <w:t>The spectrograms show the bands of frequencies generated for each digit used. We have two frequencies for each digit used.</w:t>
      </w:r>
    </w:p>
    <w:p w14:paraId="1FC6DF05" w14:textId="77777777" w:rsidR="00381D8B" w:rsidRPr="00FD3B78" w:rsidRDefault="00381D8B" w:rsidP="00381D8B">
      <w:pPr>
        <w:pStyle w:val="Header"/>
        <w:tabs>
          <w:tab w:val="clear" w:pos="4320"/>
          <w:tab w:val="clear" w:pos="8640"/>
        </w:tabs>
        <w:jc w:val="both"/>
        <w:rPr>
          <w:u w:val="single"/>
        </w:rPr>
      </w:pPr>
      <w:r w:rsidRPr="00FD3B78">
        <w:rPr>
          <w:u w:val="single"/>
        </w:rPr>
        <w:lastRenderedPageBreak/>
        <w:t>Step 2c FFT Graph:</w:t>
      </w:r>
    </w:p>
    <w:p w14:paraId="2B667B8A" w14:textId="36055F7E" w:rsidR="00381D8B" w:rsidRDefault="00381D8B" w:rsidP="00381D8B">
      <w:pPr>
        <w:pStyle w:val="Header"/>
        <w:tabs>
          <w:tab w:val="clear" w:pos="4320"/>
          <w:tab w:val="clear" w:pos="8640"/>
        </w:tabs>
        <w:jc w:val="center"/>
        <w:rPr>
          <w:rFonts w:ascii="Courier New" w:eastAsiaTheme="minorHAnsi" w:hAnsi="Courier New" w:cs="Courier New"/>
          <w:noProof/>
        </w:rPr>
      </w:pPr>
      <w:r w:rsidRPr="00FD3B78">
        <w:rPr>
          <w:rFonts w:ascii="Courier New" w:eastAsiaTheme="minorHAnsi" w:hAnsi="Courier New" w:cs="Courier New"/>
          <w:noProof/>
        </w:rPr>
        <w:drawing>
          <wp:inline distT="0" distB="0" distL="0" distR="0" wp14:anchorId="072D321B" wp14:editId="4B40427F">
            <wp:extent cx="6229350" cy="3512724"/>
            <wp:effectExtent l="0" t="0" r="0" b="0"/>
            <wp:docPr id="1901692227" name="Picture 3" descr="A group of graphs showing different types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92227" name="Picture 3" descr="A group of graphs showing different types of data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29350" cy="3512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AA6F1" w14:textId="4CA83BB5" w:rsidR="003071BB" w:rsidRPr="003071BB" w:rsidRDefault="003071BB" w:rsidP="00381D8B">
      <w:pPr>
        <w:pStyle w:val="Header"/>
        <w:tabs>
          <w:tab w:val="clear" w:pos="4320"/>
          <w:tab w:val="clear" w:pos="8640"/>
        </w:tabs>
        <w:jc w:val="center"/>
        <w:rPr>
          <w:rFonts w:eastAsiaTheme="minorHAnsi"/>
          <w:noProof/>
        </w:rPr>
      </w:pPr>
      <w:r w:rsidRPr="003071BB">
        <w:rPr>
          <w:rFonts w:eastAsiaTheme="minorHAnsi"/>
          <w:noProof/>
        </w:rPr>
        <w:t>The FFT Plots show the magnitue fo</w:t>
      </w:r>
      <w:r>
        <w:rPr>
          <w:rFonts w:eastAsiaTheme="minorHAnsi"/>
          <w:noProof/>
        </w:rPr>
        <w:t>r</w:t>
      </w:r>
      <w:r w:rsidRPr="003071BB">
        <w:rPr>
          <w:rFonts w:eastAsiaTheme="minorHAnsi"/>
          <w:noProof/>
        </w:rPr>
        <w:t xml:space="preserve"> each digit </w:t>
      </w:r>
      <w:r w:rsidR="00AE0671">
        <w:rPr>
          <w:rFonts w:eastAsiaTheme="minorHAnsi"/>
          <w:noProof/>
        </w:rPr>
        <w:t xml:space="preserve">for the </w:t>
      </w:r>
      <w:r w:rsidRPr="003071BB">
        <w:rPr>
          <w:rFonts w:eastAsiaTheme="minorHAnsi"/>
          <w:noProof/>
        </w:rPr>
        <w:t>frequenc</w:t>
      </w:r>
      <w:r>
        <w:rPr>
          <w:rFonts w:eastAsiaTheme="minorHAnsi"/>
          <w:noProof/>
        </w:rPr>
        <w:t>ies used</w:t>
      </w:r>
      <w:r w:rsidRPr="003071BB">
        <w:rPr>
          <w:rFonts w:eastAsiaTheme="minorHAnsi"/>
          <w:noProof/>
        </w:rPr>
        <w:t>.</w:t>
      </w:r>
    </w:p>
    <w:p w14:paraId="03C33DA6" w14:textId="77777777" w:rsidR="003071BB" w:rsidRDefault="003071BB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D26E09B" w14:textId="2B234964" w:rsidR="00A34CC0" w:rsidRPr="00A34CC0" w:rsidRDefault="00A34CC0" w:rsidP="00A34CC0">
      <w:pPr>
        <w:rPr>
          <w:b/>
          <w:bCs/>
          <w:u w:val="single"/>
        </w:rPr>
      </w:pPr>
      <w:r w:rsidRPr="00A34CC0">
        <w:rPr>
          <w:b/>
          <w:bCs/>
          <w:u w:val="single"/>
        </w:rPr>
        <w:lastRenderedPageBreak/>
        <w:t>Step 3:</w:t>
      </w:r>
    </w:p>
    <w:p w14:paraId="3A7501B6" w14:textId="7B377139" w:rsidR="00381D8B" w:rsidRDefault="00381D8B" w:rsidP="00A34CC0">
      <w:pPr>
        <w:rPr>
          <w:u w:val="single"/>
        </w:rPr>
      </w:pPr>
      <w:r w:rsidRPr="00381D8B">
        <w:rPr>
          <w:u w:val="single"/>
        </w:rPr>
        <w:t>Step 3</w:t>
      </w:r>
      <w:r w:rsidR="00F71370">
        <w:rPr>
          <w:u w:val="single"/>
        </w:rPr>
        <w:t>a</w:t>
      </w:r>
      <w:r w:rsidRPr="00381D8B">
        <w:rPr>
          <w:u w:val="single"/>
        </w:rPr>
        <w:t>:</w:t>
      </w:r>
    </w:p>
    <w:p w14:paraId="56F9ABBF" w14:textId="77777777" w:rsidR="00A34CC0" w:rsidRDefault="00A34CC0" w:rsidP="00381D8B">
      <w:pPr>
        <w:rPr>
          <w:noProof/>
        </w:rPr>
      </w:pPr>
    </w:p>
    <w:p w14:paraId="5095F707" w14:textId="2F7C84A6" w:rsidR="00381D8B" w:rsidRPr="00381D8B" w:rsidRDefault="00381D8B" w:rsidP="00A34CC0">
      <w:pPr>
        <w:jc w:val="center"/>
        <w:rPr>
          <w:u w:val="single"/>
        </w:rPr>
      </w:pPr>
      <w:r w:rsidRPr="00F71370">
        <w:rPr>
          <w:noProof/>
        </w:rPr>
        <w:drawing>
          <wp:inline distT="0" distB="0" distL="0" distR="0" wp14:anchorId="0CC3538D" wp14:editId="098B9783">
            <wp:extent cx="6066846" cy="3357483"/>
            <wp:effectExtent l="0" t="0" r="0" b="0"/>
            <wp:docPr id="1488832183" name="Picture 5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32183" name="Picture 5" descr="A close-up of a graph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75977" cy="3362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49027" w14:textId="77777777" w:rsidR="00F71370" w:rsidRDefault="00F71370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6A74E0E5" w14:textId="18FF9C1C" w:rsidR="00F71370" w:rsidRDefault="00F71370" w:rsidP="00F71370">
      <w:pPr>
        <w:rPr>
          <w:u w:val="single"/>
        </w:rPr>
      </w:pPr>
      <w:r w:rsidRPr="00381D8B">
        <w:rPr>
          <w:u w:val="single"/>
        </w:rPr>
        <w:lastRenderedPageBreak/>
        <w:t>Step 3</w:t>
      </w:r>
      <w:r>
        <w:rPr>
          <w:u w:val="single"/>
        </w:rPr>
        <w:t>b</w:t>
      </w:r>
      <w:r w:rsidRPr="00381D8B">
        <w:rPr>
          <w:u w:val="single"/>
        </w:rPr>
        <w:t>:</w:t>
      </w:r>
    </w:p>
    <w:p w14:paraId="2B36A56C" w14:textId="77777777" w:rsidR="00F71370" w:rsidRDefault="00F71370" w:rsidP="00381D8B"/>
    <w:p w14:paraId="349EA89D" w14:textId="5D1EC2C2" w:rsidR="00381D8B" w:rsidRDefault="00F71370" w:rsidP="00381D8B">
      <w:r>
        <w:t>Frequency points for Digit 5.</w:t>
      </w:r>
    </w:p>
    <w:p w14:paraId="037176E1" w14:textId="77777777" w:rsidR="00381D8B" w:rsidRDefault="00381D8B" w:rsidP="00381D8B"/>
    <w:p w14:paraId="61AE4D26" w14:textId="0992CD70" w:rsidR="00381D8B" w:rsidRDefault="00381D8B" w:rsidP="00381D8B">
      <w:r>
        <w:rPr>
          <w:noProof/>
        </w:rPr>
        <w:drawing>
          <wp:inline distT="0" distB="0" distL="0" distR="0" wp14:anchorId="5FE00126" wp14:editId="1D043B5C">
            <wp:extent cx="4915586" cy="3124636"/>
            <wp:effectExtent l="0" t="0" r="0" b="0"/>
            <wp:docPr id="6839336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33615" name="Picture 6839336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3065" w14:textId="77777777" w:rsidR="00F71370" w:rsidRDefault="00F71370" w:rsidP="00381D8B"/>
    <w:p w14:paraId="7BE82DD7" w14:textId="0AF9FE9F" w:rsidR="00F71370" w:rsidRDefault="00F71370" w:rsidP="00381D8B">
      <w:r>
        <w:t>Verifying the two values with the frequencies listed in Table 1 for Digit 5.</w:t>
      </w:r>
    </w:p>
    <w:p w14:paraId="2BB01843" w14:textId="77777777" w:rsidR="00413541" w:rsidRDefault="00413541" w:rsidP="00381D8B"/>
    <w:p w14:paraId="4262E71B" w14:textId="77777777" w:rsidR="00F71370" w:rsidRDefault="00F71370" w:rsidP="00381D8B"/>
    <w:p w14:paraId="714DDB48" w14:textId="77BBCDC5" w:rsidR="00F71370" w:rsidRPr="00413541" w:rsidRDefault="00F71370" w:rsidP="00381D8B">
      <w:r w:rsidRPr="00413541">
        <w:t>High Frequency:</w:t>
      </w:r>
      <w:r w:rsidRPr="00413541">
        <w:tab/>
        <w:t>0.3359</w:t>
      </w:r>
    </w:p>
    <w:p w14:paraId="7E2D8817" w14:textId="77777777" w:rsidR="00413541" w:rsidRPr="00413541" w:rsidRDefault="00413541" w:rsidP="00413541">
      <w:r w:rsidRPr="00413541">
        <w:t>fs = 8000 Hz</w:t>
      </w:r>
    </w:p>
    <w:p w14:paraId="1A67F5ED" w14:textId="501BEC48" w:rsidR="00F71370" w:rsidRPr="00413541" w:rsidRDefault="00000000" w:rsidP="00381D8B">
      <m:oMathPara>
        <m:oMath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 xml:space="preserve">  =  Ω </m:t>
          </m:r>
          <m:f>
            <m:fPr>
              <m:ctrlPr>
                <w:rPr>
                  <w:rFonts w:ascii="Cambria Math" w:hAnsi="Cambria Math"/>
                  <w:b/>
                  <w:bCs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/>
                  <w:vertAlign w:val="subscript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vertAlign w:val="subscript"/>
            </w:rPr>
            <m:t>=0.3359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vertAlign w:val="subscrip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vertAlign w:val="subscrip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8000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2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vertAlign w:val="subscript"/>
            </w:rPr>
            <m:t>= 1343.6 ~ close to 1336</m:t>
          </m:r>
        </m:oMath>
      </m:oMathPara>
    </w:p>
    <w:p w14:paraId="0DB2112E" w14:textId="77777777" w:rsidR="00F71370" w:rsidRPr="00413541" w:rsidRDefault="00F71370" w:rsidP="00381D8B"/>
    <w:p w14:paraId="4171C4D9" w14:textId="523A078C" w:rsidR="00F71370" w:rsidRPr="00413541" w:rsidRDefault="00F71370" w:rsidP="00381D8B">
      <w:r w:rsidRPr="00413541">
        <w:t>Low Frequency:</w:t>
      </w:r>
      <w:r w:rsidRPr="00413541">
        <w:tab/>
        <w:t>0.1953</w:t>
      </w:r>
    </w:p>
    <w:p w14:paraId="7F4836A4" w14:textId="320A71F2" w:rsidR="00F71370" w:rsidRPr="00413541" w:rsidRDefault="00413541" w:rsidP="00381D8B">
      <w:r w:rsidRPr="00413541">
        <w:t>fs = 8000 Hz</w:t>
      </w:r>
    </w:p>
    <w:p w14:paraId="0AE784D3" w14:textId="77F726F2" w:rsidR="00F71370" w:rsidRPr="00413541" w:rsidRDefault="00000000" w:rsidP="00F71370">
      <w:pPr>
        <w:rPr>
          <w:b/>
          <w:bCs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L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 xml:space="preserve">  =  Ω </m:t>
          </m:r>
          <m:f>
            <m:fPr>
              <m:ctrlPr>
                <w:rPr>
                  <w:rFonts w:ascii="Cambria Math" w:hAnsi="Cambria Math"/>
                  <w:b/>
                  <w:bCs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/>
                  <w:vertAlign w:val="subscript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vertAlign w:val="subscript"/>
            </w:rPr>
            <m:t>= 0.1953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vertAlign w:val="subscrip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vertAlign w:val="subscrip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8000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2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vertAlign w:val="subscript"/>
            </w:rPr>
            <m:t>= 781.2 ~ close to 770</m:t>
          </m:r>
        </m:oMath>
      </m:oMathPara>
    </w:p>
    <w:p w14:paraId="787E01E4" w14:textId="77777777" w:rsidR="00413541" w:rsidRPr="00413541" w:rsidRDefault="00413541" w:rsidP="00F71370">
      <w:pPr>
        <w:rPr>
          <w:b/>
          <w:bCs/>
          <w:vertAlign w:val="subscript"/>
        </w:rPr>
      </w:pPr>
    </w:p>
    <w:p w14:paraId="6A565077" w14:textId="01188930" w:rsidR="00413541" w:rsidRPr="00A34CC0" w:rsidRDefault="00413541" w:rsidP="00413541">
      <w:pPr>
        <w:jc w:val="center"/>
        <w:rPr>
          <w:b/>
          <w:bCs/>
          <w:u w:val="single"/>
        </w:rPr>
      </w:pPr>
      <w:r w:rsidRPr="00A34CC0">
        <w:rPr>
          <w:b/>
          <w:bCs/>
          <w:u w:val="single"/>
        </w:rPr>
        <w:t>Table 1</w:t>
      </w:r>
    </w:p>
    <w:p w14:paraId="1BD9798B" w14:textId="77777777" w:rsidR="00413541" w:rsidRPr="00413541" w:rsidRDefault="00413541" w:rsidP="00413541">
      <w:pPr>
        <w:jc w:val="center"/>
        <w:rPr>
          <w:b/>
          <w:bCs/>
          <w:vertAlign w:val="subscript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17"/>
        <w:gridCol w:w="2292"/>
        <w:gridCol w:w="2293"/>
        <w:gridCol w:w="2293"/>
      </w:tblGrid>
      <w:tr w:rsidR="00413541" w:rsidRPr="00413541" w14:paraId="52821F31" w14:textId="77777777" w:rsidTr="000A37A4">
        <w:tc>
          <w:tcPr>
            <w:tcW w:w="2117" w:type="dxa"/>
          </w:tcPr>
          <w:p w14:paraId="6D6D104F" w14:textId="77777777" w:rsidR="00413541" w:rsidRPr="00413541" w:rsidRDefault="00413541" w:rsidP="000A37A4">
            <w:r w:rsidRPr="00413541">
              <w:t>Frequency (Hz)</w:t>
            </w:r>
          </w:p>
        </w:tc>
        <w:tc>
          <w:tcPr>
            <w:tcW w:w="2292" w:type="dxa"/>
          </w:tcPr>
          <w:p w14:paraId="0C17A69B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1209</w:t>
            </w:r>
          </w:p>
        </w:tc>
        <w:tc>
          <w:tcPr>
            <w:tcW w:w="2293" w:type="dxa"/>
          </w:tcPr>
          <w:p w14:paraId="025F3E30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1336</w:t>
            </w:r>
          </w:p>
        </w:tc>
        <w:tc>
          <w:tcPr>
            <w:tcW w:w="2293" w:type="dxa"/>
          </w:tcPr>
          <w:p w14:paraId="1AE15B8E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1477</w:t>
            </w:r>
          </w:p>
        </w:tc>
      </w:tr>
      <w:tr w:rsidR="00413541" w:rsidRPr="00413541" w14:paraId="598DDFA9" w14:textId="77777777" w:rsidTr="000A37A4">
        <w:tc>
          <w:tcPr>
            <w:tcW w:w="2117" w:type="dxa"/>
          </w:tcPr>
          <w:p w14:paraId="64F38C04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697</w:t>
            </w:r>
          </w:p>
        </w:tc>
        <w:tc>
          <w:tcPr>
            <w:tcW w:w="2292" w:type="dxa"/>
          </w:tcPr>
          <w:p w14:paraId="6E4F60E6" w14:textId="77777777" w:rsidR="00413541" w:rsidRPr="00413541" w:rsidRDefault="00413541" w:rsidP="000A37A4">
            <w:pPr>
              <w:jc w:val="center"/>
            </w:pPr>
            <w:r w:rsidRPr="00413541">
              <w:t>1</w:t>
            </w:r>
          </w:p>
        </w:tc>
        <w:tc>
          <w:tcPr>
            <w:tcW w:w="2293" w:type="dxa"/>
          </w:tcPr>
          <w:p w14:paraId="76454386" w14:textId="77777777" w:rsidR="00413541" w:rsidRPr="00413541" w:rsidRDefault="00413541" w:rsidP="000A37A4">
            <w:pPr>
              <w:jc w:val="center"/>
            </w:pPr>
            <w:r w:rsidRPr="00413541">
              <w:t>2</w:t>
            </w:r>
          </w:p>
        </w:tc>
        <w:tc>
          <w:tcPr>
            <w:tcW w:w="2293" w:type="dxa"/>
          </w:tcPr>
          <w:p w14:paraId="5A3C6224" w14:textId="77777777" w:rsidR="00413541" w:rsidRPr="00413541" w:rsidRDefault="00413541" w:rsidP="000A37A4">
            <w:pPr>
              <w:jc w:val="center"/>
            </w:pPr>
            <w:r w:rsidRPr="00413541">
              <w:t>3</w:t>
            </w:r>
          </w:p>
        </w:tc>
      </w:tr>
      <w:tr w:rsidR="00413541" w:rsidRPr="00413541" w14:paraId="7FA7E024" w14:textId="77777777" w:rsidTr="000A37A4">
        <w:tc>
          <w:tcPr>
            <w:tcW w:w="2117" w:type="dxa"/>
          </w:tcPr>
          <w:p w14:paraId="32CA3568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770</w:t>
            </w:r>
          </w:p>
        </w:tc>
        <w:tc>
          <w:tcPr>
            <w:tcW w:w="2292" w:type="dxa"/>
          </w:tcPr>
          <w:p w14:paraId="126F968C" w14:textId="77777777" w:rsidR="00413541" w:rsidRPr="00413541" w:rsidRDefault="00413541" w:rsidP="000A37A4">
            <w:pPr>
              <w:jc w:val="center"/>
            </w:pPr>
            <w:r w:rsidRPr="00413541">
              <w:t>4</w:t>
            </w:r>
          </w:p>
        </w:tc>
        <w:tc>
          <w:tcPr>
            <w:tcW w:w="2293" w:type="dxa"/>
          </w:tcPr>
          <w:p w14:paraId="5DEF4270" w14:textId="77777777" w:rsidR="00413541" w:rsidRPr="00413541" w:rsidRDefault="00413541" w:rsidP="000A37A4">
            <w:pPr>
              <w:jc w:val="center"/>
            </w:pPr>
            <w:r w:rsidRPr="00413541">
              <w:t>5</w:t>
            </w:r>
          </w:p>
        </w:tc>
        <w:tc>
          <w:tcPr>
            <w:tcW w:w="2293" w:type="dxa"/>
          </w:tcPr>
          <w:p w14:paraId="3ED4AAC3" w14:textId="77777777" w:rsidR="00413541" w:rsidRPr="00413541" w:rsidRDefault="00413541" w:rsidP="000A37A4">
            <w:pPr>
              <w:jc w:val="center"/>
            </w:pPr>
            <w:r w:rsidRPr="00413541">
              <w:t>6</w:t>
            </w:r>
          </w:p>
        </w:tc>
      </w:tr>
      <w:tr w:rsidR="00413541" w:rsidRPr="00413541" w14:paraId="509FAEB8" w14:textId="77777777" w:rsidTr="000A37A4">
        <w:tc>
          <w:tcPr>
            <w:tcW w:w="2117" w:type="dxa"/>
          </w:tcPr>
          <w:p w14:paraId="664EB518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852</w:t>
            </w:r>
          </w:p>
        </w:tc>
        <w:tc>
          <w:tcPr>
            <w:tcW w:w="2292" w:type="dxa"/>
          </w:tcPr>
          <w:p w14:paraId="748648D6" w14:textId="77777777" w:rsidR="00413541" w:rsidRPr="00413541" w:rsidRDefault="00413541" w:rsidP="000A37A4">
            <w:pPr>
              <w:jc w:val="center"/>
            </w:pPr>
            <w:r w:rsidRPr="00413541">
              <w:t>7</w:t>
            </w:r>
          </w:p>
        </w:tc>
        <w:tc>
          <w:tcPr>
            <w:tcW w:w="2293" w:type="dxa"/>
          </w:tcPr>
          <w:p w14:paraId="5EA521E4" w14:textId="77777777" w:rsidR="00413541" w:rsidRPr="00413541" w:rsidRDefault="00413541" w:rsidP="000A37A4">
            <w:pPr>
              <w:jc w:val="center"/>
            </w:pPr>
            <w:r w:rsidRPr="00413541">
              <w:t>8</w:t>
            </w:r>
          </w:p>
        </w:tc>
        <w:tc>
          <w:tcPr>
            <w:tcW w:w="2293" w:type="dxa"/>
          </w:tcPr>
          <w:p w14:paraId="00121441" w14:textId="77777777" w:rsidR="00413541" w:rsidRPr="00413541" w:rsidRDefault="00413541" w:rsidP="000A37A4">
            <w:pPr>
              <w:jc w:val="center"/>
            </w:pPr>
            <w:r w:rsidRPr="00413541">
              <w:t>9</w:t>
            </w:r>
          </w:p>
        </w:tc>
      </w:tr>
      <w:tr w:rsidR="00413541" w:rsidRPr="00413541" w14:paraId="05252D1A" w14:textId="77777777" w:rsidTr="000A37A4">
        <w:tc>
          <w:tcPr>
            <w:tcW w:w="2117" w:type="dxa"/>
          </w:tcPr>
          <w:p w14:paraId="18FEB006" w14:textId="77777777" w:rsidR="00413541" w:rsidRPr="00413541" w:rsidRDefault="00413541" w:rsidP="000A37A4">
            <w:pPr>
              <w:jc w:val="center"/>
              <w:rPr>
                <w:b/>
                <w:bCs/>
              </w:rPr>
            </w:pPr>
            <w:r w:rsidRPr="00413541">
              <w:rPr>
                <w:b/>
                <w:bCs/>
              </w:rPr>
              <w:t>941</w:t>
            </w:r>
          </w:p>
        </w:tc>
        <w:tc>
          <w:tcPr>
            <w:tcW w:w="2292" w:type="dxa"/>
          </w:tcPr>
          <w:p w14:paraId="7DB39BDC" w14:textId="77777777" w:rsidR="00413541" w:rsidRPr="00413541" w:rsidRDefault="00413541" w:rsidP="000A37A4">
            <w:pPr>
              <w:jc w:val="center"/>
            </w:pPr>
            <w:r w:rsidRPr="00413541">
              <w:t>*</w:t>
            </w:r>
          </w:p>
        </w:tc>
        <w:tc>
          <w:tcPr>
            <w:tcW w:w="2293" w:type="dxa"/>
          </w:tcPr>
          <w:p w14:paraId="6E6F4446" w14:textId="77777777" w:rsidR="00413541" w:rsidRPr="00413541" w:rsidRDefault="00413541" w:rsidP="000A37A4">
            <w:pPr>
              <w:jc w:val="center"/>
            </w:pPr>
            <w:r w:rsidRPr="00413541">
              <w:t>0</w:t>
            </w:r>
          </w:p>
        </w:tc>
        <w:tc>
          <w:tcPr>
            <w:tcW w:w="2293" w:type="dxa"/>
          </w:tcPr>
          <w:p w14:paraId="3D9B2D49" w14:textId="77777777" w:rsidR="00413541" w:rsidRPr="00413541" w:rsidRDefault="00413541" w:rsidP="000A37A4">
            <w:pPr>
              <w:jc w:val="center"/>
            </w:pPr>
            <w:r w:rsidRPr="00413541">
              <w:t>#</w:t>
            </w:r>
          </w:p>
        </w:tc>
      </w:tr>
    </w:tbl>
    <w:p w14:paraId="6CA768D1" w14:textId="77777777" w:rsidR="00413541" w:rsidRDefault="00413541" w:rsidP="00F71370"/>
    <w:p w14:paraId="159832F4" w14:textId="77777777" w:rsidR="00F71370" w:rsidRDefault="00F71370" w:rsidP="00381D8B"/>
    <w:p w14:paraId="00C5D6A8" w14:textId="77777777" w:rsidR="00381D8B" w:rsidRDefault="00381D8B" w:rsidP="00381D8B"/>
    <w:p w14:paraId="3B392B6F" w14:textId="77777777" w:rsidR="00381D8B" w:rsidRPr="00A34CC0" w:rsidRDefault="00381D8B" w:rsidP="00381D8B">
      <w:pPr>
        <w:pStyle w:val="Header"/>
        <w:tabs>
          <w:tab w:val="clear" w:pos="4320"/>
          <w:tab w:val="clear" w:pos="8640"/>
        </w:tabs>
        <w:jc w:val="both"/>
        <w:rPr>
          <w:b/>
          <w:bCs/>
          <w:u w:val="single"/>
        </w:rPr>
      </w:pPr>
      <w:r w:rsidRPr="00A34CC0">
        <w:rPr>
          <w:b/>
          <w:bCs/>
          <w:u w:val="single"/>
        </w:rPr>
        <w:lastRenderedPageBreak/>
        <w:t>Code:</w:t>
      </w:r>
    </w:p>
    <w:p w14:paraId="1B440AE8" w14:textId="77777777" w:rsidR="00381D8B" w:rsidRPr="00FD3B78" w:rsidRDefault="00381D8B" w:rsidP="00381D8B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1C6327FF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%ECT345 Final Course Project</w:t>
      </w:r>
    </w:p>
    <w:p w14:paraId="23022094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 </w:t>
      </w:r>
    </w:p>
    <w:p w14:paraId="23A8976C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%Define the DTMP tones for the 10 keys</w:t>
      </w:r>
    </w:p>
    <w:p w14:paraId="15C5D2EB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 </w:t>
      </w:r>
    </w:p>
    <w:p w14:paraId="61393C30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%100 Samples setup</w:t>
      </w:r>
    </w:p>
    <w:p w14:paraId="6BC6EDD4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n= 0:1: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>99;</w:t>
      </w:r>
      <w:proofErr w:type="gramEnd"/>
    </w:p>
    <w:p w14:paraId="499EC98A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 </w:t>
      </w:r>
    </w:p>
    <w:p w14:paraId="6BA67FC8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%Number pad</w:t>
      </w:r>
    </w:p>
    <w:p w14:paraId="6D8114E3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%d0 = cos </w:t>
      </w:r>
      <w:proofErr w:type="gramStart"/>
      <w:r w:rsidRPr="00FD3B78">
        <w:rPr>
          <w:rFonts w:ascii="Courier New" w:eastAsiaTheme="minorHAnsi" w:hAnsi="Courier New" w:cs="Courier New"/>
          <w:color w:val="228B22"/>
        </w:rPr>
        <w:t>( ?L</w:t>
      </w:r>
      <w:proofErr w:type="gramEnd"/>
      <w:r w:rsidRPr="00FD3B78">
        <w:rPr>
          <w:rFonts w:ascii="Courier New" w:eastAsiaTheme="minorHAnsi" w:hAnsi="Courier New" w:cs="Courier New"/>
          <w:color w:val="228B22"/>
        </w:rPr>
        <w:t xml:space="preserve"> * n)   + cos ( ?H * n)</w:t>
      </w:r>
    </w:p>
    <w:p w14:paraId="0C0B44C6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d0 = cos (0.7391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275A2098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d1 = cos (0.5474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( 0.9495 * n);</w:t>
      </w:r>
    </w:p>
    <w:p w14:paraId="47A137B1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d2 = cos (0.5474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0EE25E4A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d3 = cos (0.5474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( 1.1600 * n);</w:t>
      </w:r>
    </w:p>
    <w:p w14:paraId="1D480052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d4 = cos (0.6048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( 0.9495 * n);</w:t>
      </w:r>
    </w:p>
    <w:p w14:paraId="6E410F8B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d5 = cos (0.6048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50FE4BD2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d6 = cos (0.6048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( 1.1600 * n);</w:t>
      </w:r>
    </w:p>
    <w:p w14:paraId="46AF88BC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d7 = cos (0.6692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( 0.9495 * n);</w:t>
      </w:r>
    </w:p>
    <w:p w14:paraId="571D7F25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d8 = cos (0.6692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21A38908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d9 = cos (0.6692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( 1.1600 * n);</w:t>
      </w:r>
    </w:p>
    <w:p w14:paraId="19CCC28A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 </w:t>
      </w:r>
    </w:p>
    <w:p w14:paraId="5F4FD84F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%Graph Setup</w:t>
      </w:r>
    </w:p>
    <w:p w14:paraId="152A4709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%Step (2a): Keys 0, 2, 4, &amp; 8</w:t>
      </w:r>
    </w:p>
    <w:p w14:paraId="11F3F32C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gramStart"/>
      <w:r w:rsidRPr="00FD3B78">
        <w:rPr>
          <w:rFonts w:ascii="Courier New" w:eastAsiaTheme="minorHAnsi" w:hAnsi="Courier New" w:cs="Courier New"/>
          <w:color w:val="000000"/>
        </w:rPr>
        <w:t>figure(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1)</w:t>
      </w:r>
    </w:p>
    <w:p w14:paraId="56C49CB9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subplot (2,2,1), plot (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>n,d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0)</w:t>
      </w:r>
    </w:p>
    <w:p w14:paraId="4FBD58D2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 w:rsidRPr="00FD3B78">
        <w:rPr>
          <w:rFonts w:ascii="Courier New" w:eastAsiaTheme="minorHAnsi" w:hAnsi="Courier New" w:cs="Courier New"/>
          <w:color w:val="000000"/>
        </w:rPr>
        <w:t>xlabel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>(</w:t>
      </w:r>
      <w:r w:rsidRPr="00FD3B78">
        <w:rPr>
          <w:rFonts w:ascii="Courier New" w:eastAsiaTheme="minorHAnsi" w:hAnsi="Courier New" w:cs="Courier New"/>
          <w:color w:val="A020F0"/>
        </w:rPr>
        <w:t>'n'</w:t>
      </w:r>
      <w:r w:rsidRPr="00FD3B78">
        <w:rPr>
          <w:rFonts w:ascii="Courier New" w:eastAsiaTheme="minorHAnsi" w:hAnsi="Courier New" w:cs="Courier New"/>
          <w:color w:val="000000"/>
        </w:rPr>
        <w:t xml:space="preserve">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ylabel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</w:t>
      </w:r>
      <w:r w:rsidRPr="00FD3B78">
        <w:rPr>
          <w:rFonts w:ascii="Courier New" w:eastAsiaTheme="minorHAnsi" w:hAnsi="Courier New" w:cs="Courier New"/>
          <w:color w:val="A020F0"/>
        </w:rPr>
        <w:t>'d0'</w:t>
      </w:r>
      <w:r w:rsidRPr="00FD3B78">
        <w:rPr>
          <w:rFonts w:ascii="Courier New" w:eastAsiaTheme="minorHAnsi" w:hAnsi="Courier New" w:cs="Courier New"/>
          <w:color w:val="000000"/>
        </w:rPr>
        <w:t>), title (</w:t>
      </w:r>
      <w:r w:rsidRPr="00FD3B78">
        <w:rPr>
          <w:rFonts w:ascii="Courier New" w:eastAsiaTheme="minorHAnsi" w:hAnsi="Courier New" w:cs="Courier New"/>
          <w:color w:val="A020F0"/>
        </w:rPr>
        <w:t>'Key d0 Plot'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2E05548B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subplot (2,2,2), plot (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>n,d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2)</w:t>
      </w:r>
    </w:p>
    <w:p w14:paraId="1D8933B0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 w:rsidRPr="00FD3B78">
        <w:rPr>
          <w:rFonts w:ascii="Courier New" w:eastAsiaTheme="minorHAnsi" w:hAnsi="Courier New" w:cs="Courier New"/>
          <w:color w:val="000000"/>
        </w:rPr>
        <w:t>xlabel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>(</w:t>
      </w:r>
      <w:r w:rsidRPr="00FD3B78">
        <w:rPr>
          <w:rFonts w:ascii="Courier New" w:eastAsiaTheme="minorHAnsi" w:hAnsi="Courier New" w:cs="Courier New"/>
          <w:color w:val="A020F0"/>
        </w:rPr>
        <w:t>'n'</w:t>
      </w:r>
      <w:r w:rsidRPr="00FD3B78">
        <w:rPr>
          <w:rFonts w:ascii="Courier New" w:eastAsiaTheme="minorHAnsi" w:hAnsi="Courier New" w:cs="Courier New"/>
          <w:color w:val="000000"/>
        </w:rPr>
        <w:t xml:space="preserve">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ylabel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</w:t>
      </w:r>
      <w:r w:rsidRPr="00FD3B78">
        <w:rPr>
          <w:rFonts w:ascii="Courier New" w:eastAsiaTheme="minorHAnsi" w:hAnsi="Courier New" w:cs="Courier New"/>
          <w:color w:val="A020F0"/>
        </w:rPr>
        <w:t>'d2'</w:t>
      </w:r>
      <w:r w:rsidRPr="00FD3B78">
        <w:rPr>
          <w:rFonts w:ascii="Courier New" w:eastAsiaTheme="minorHAnsi" w:hAnsi="Courier New" w:cs="Courier New"/>
          <w:color w:val="000000"/>
        </w:rPr>
        <w:t>), title (</w:t>
      </w:r>
      <w:r w:rsidRPr="00FD3B78">
        <w:rPr>
          <w:rFonts w:ascii="Courier New" w:eastAsiaTheme="minorHAnsi" w:hAnsi="Courier New" w:cs="Courier New"/>
          <w:color w:val="A020F0"/>
        </w:rPr>
        <w:t>'Key d2 Plot'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33909C96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subplot (2,2,3), plot (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>n,d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4)</w:t>
      </w:r>
    </w:p>
    <w:p w14:paraId="4DD4026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 w:rsidRPr="00FD3B78">
        <w:rPr>
          <w:rFonts w:ascii="Courier New" w:eastAsiaTheme="minorHAnsi" w:hAnsi="Courier New" w:cs="Courier New"/>
          <w:color w:val="000000"/>
        </w:rPr>
        <w:t>xlabel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>(</w:t>
      </w:r>
      <w:r w:rsidRPr="00FD3B78">
        <w:rPr>
          <w:rFonts w:ascii="Courier New" w:eastAsiaTheme="minorHAnsi" w:hAnsi="Courier New" w:cs="Courier New"/>
          <w:color w:val="A020F0"/>
        </w:rPr>
        <w:t>'n'</w:t>
      </w:r>
      <w:r w:rsidRPr="00FD3B78">
        <w:rPr>
          <w:rFonts w:ascii="Courier New" w:eastAsiaTheme="minorHAnsi" w:hAnsi="Courier New" w:cs="Courier New"/>
          <w:color w:val="000000"/>
        </w:rPr>
        <w:t xml:space="preserve">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ylabel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</w:t>
      </w:r>
      <w:r w:rsidRPr="00FD3B78">
        <w:rPr>
          <w:rFonts w:ascii="Courier New" w:eastAsiaTheme="minorHAnsi" w:hAnsi="Courier New" w:cs="Courier New"/>
          <w:color w:val="A020F0"/>
        </w:rPr>
        <w:t>'d4'</w:t>
      </w:r>
      <w:r w:rsidRPr="00FD3B78">
        <w:rPr>
          <w:rFonts w:ascii="Courier New" w:eastAsiaTheme="minorHAnsi" w:hAnsi="Courier New" w:cs="Courier New"/>
          <w:color w:val="000000"/>
        </w:rPr>
        <w:t>), title (</w:t>
      </w:r>
      <w:r w:rsidRPr="00FD3B78">
        <w:rPr>
          <w:rFonts w:ascii="Courier New" w:eastAsiaTheme="minorHAnsi" w:hAnsi="Courier New" w:cs="Courier New"/>
          <w:color w:val="A020F0"/>
        </w:rPr>
        <w:t>'Key d4 Plot'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596E0AE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subplot (2,2,4), plot (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>n,d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8)</w:t>
      </w:r>
    </w:p>
    <w:p w14:paraId="6DA6258C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 w:rsidRPr="00FD3B78">
        <w:rPr>
          <w:rFonts w:ascii="Courier New" w:eastAsiaTheme="minorHAnsi" w:hAnsi="Courier New" w:cs="Courier New"/>
          <w:color w:val="000000"/>
        </w:rPr>
        <w:t>xlabel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>(</w:t>
      </w:r>
      <w:r w:rsidRPr="00FD3B78">
        <w:rPr>
          <w:rFonts w:ascii="Courier New" w:eastAsiaTheme="minorHAnsi" w:hAnsi="Courier New" w:cs="Courier New"/>
          <w:color w:val="A020F0"/>
        </w:rPr>
        <w:t>'n'</w:t>
      </w:r>
      <w:r w:rsidRPr="00FD3B78">
        <w:rPr>
          <w:rFonts w:ascii="Courier New" w:eastAsiaTheme="minorHAnsi" w:hAnsi="Courier New" w:cs="Courier New"/>
          <w:color w:val="000000"/>
        </w:rPr>
        <w:t xml:space="preserve">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ylabel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</w:t>
      </w:r>
      <w:r w:rsidRPr="00FD3B78">
        <w:rPr>
          <w:rFonts w:ascii="Courier New" w:eastAsiaTheme="minorHAnsi" w:hAnsi="Courier New" w:cs="Courier New"/>
          <w:color w:val="A020F0"/>
        </w:rPr>
        <w:t>'d8'</w:t>
      </w:r>
      <w:r w:rsidRPr="00FD3B78">
        <w:rPr>
          <w:rFonts w:ascii="Courier New" w:eastAsiaTheme="minorHAnsi" w:hAnsi="Courier New" w:cs="Courier New"/>
          <w:color w:val="000000"/>
        </w:rPr>
        <w:t>), title (</w:t>
      </w:r>
      <w:r w:rsidRPr="00FD3B78">
        <w:rPr>
          <w:rFonts w:ascii="Courier New" w:eastAsiaTheme="minorHAnsi" w:hAnsi="Courier New" w:cs="Courier New"/>
          <w:color w:val="A020F0"/>
        </w:rPr>
        <w:t>'Key d8 Plot'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19FB6AF1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 </w:t>
      </w:r>
    </w:p>
    <w:p w14:paraId="5D42556C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%Step (2b): Keys 1, 3, 7, &amp; 9</w:t>
      </w:r>
    </w:p>
    <w:p w14:paraId="54D40113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%Increasing samples </w:t>
      </w:r>
      <w:r>
        <w:rPr>
          <w:rFonts w:ascii="Courier New" w:eastAsiaTheme="minorHAnsi" w:hAnsi="Courier New" w:cs="Courier New"/>
          <w:color w:val="228B22"/>
        </w:rPr>
        <w:t>nm2</w:t>
      </w:r>
      <w:r w:rsidRPr="00FD3B78">
        <w:rPr>
          <w:rFonts w:ascii="Courier New" w:eastAsiaTheme="minorHAnsi" w:hAnsi="Courier New" w:cs="Courier New"/>
          <w:color w:val="228B22"/>
        </w:rPr>
        <w:t>for better plots</w:t>
      </w:r>
    </w:p>
    <w:p w14:paraId="643A24DF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 </w:t>
      </w:r>
    </w:p>
    <w:p w14:paraId="25A5593A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n= 0:1: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>2047;</w:t>
      </w:r>
      <w:proofErr w:type="gramEnd"/>
    </w:p>
    <w:p w14:paraId="535CD438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 </w:t>
      </w:r>
    </w:p>
    <w:p w14:paraId="2B46537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%Number pad</w:t>
      </w:r>
    </w:p>
    <w:p w14:paraId="43FDD8DF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%d0 = cos </w:t>
      </w:r>
      <w:proofErr w:type="gramStart"/>
      <w:r w:rsidRPr="00FD3B78">
        <w:rPr>
          <w:rFonts w:ascii="Courier New" w:eastAsiaTheme="minorHAnsi" w:hAnsi="Courier New" w:cs="Courier New"/>
          <w:color w:val="228B22"/>
        </w:rPr>
        <w:t>( ?L</w:t>
      </w:r>
      <w:proofErr w:type="gramEnd"/>
      <w:r w:rsidRPr="00FD3B78">
        <w:rPr>
          <w:rFonts w:ascii="Courier New" w:eastAsiaTheme="minorHAnsi" w:hAnsi="Courier New" w:cs="Courier New"/>
          <w:color w:val="228B22"/>
        </w:rPr>
        <w:t xml:space="preserve"> * n)   + cos ( ?H * n)</w:t>
      </w:r>
    </w:p>
    <w:p w14:paraId="7C75C384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 xml:space="preserve"> </w:t>
      </w:r>
    </w:p>
    <w:p w14:paraId="4CDA9D5B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d0 = cos (0.7391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79D39661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d1 = cos (0.5474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( 0.9495 * n);</w:t>
      </w:r>
    </w:p>
    <w:p w14:paraId="453CFDC6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d2 = cos (0.5474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4FE07C8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d3 = cos (0.5474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( 1.1600 * n);</w:t>
      </w:r>
    </w:p>
    <w:p w14:paraId="72173571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d4 = cos (0.6048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( 0.9495 * n);</w:t>
      </w:r>
    </w:p>
    <w:p w14:paraId="7F6A126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lastRenderedPageBreak/>
        <w:t xml:space="preserve">d5 = cos (0.6048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2351F2D5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d6 = cos (0.6048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( 1.1600 * n);</w:t>
      </w:r>
    </w:p>
    <w:p w14:paraId="19DDAC60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d7 = cos (0.6692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( 0.9495 * n);</w:t>
      </w:r>
    </w:p>
    <w:p w14:paraId="682A8DE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d8 = cos (0.6692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( 1.0493 * n);</w:t>
      </w:r>
    </w:p>
    <w:p w14:paraId="4393BFFF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d9 = cos (0.6692 * </w:t>
      </w:r>
      <w:proofErr w:type="gramStart"/>
      <w:r w:rsidRPr="00FD3B78">
        <w:rPr>
          <w:rFonts w:ascii="Courier New" w:eastAsiaTheme="minorHAnsi" w:hAnsi="Courier New" w:cs="Courier New"/>
          <w:color w:val="000000"/>
        </w:rPr>
        <w:t xml:space="preserve">n)   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+ cos ( 1.1600 * n);</w:t>
      </w:r>
    </w:p>
    <w:p w14:paraId="16397FFE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 </w:t>
      </w:r>
    </w:p>
    <w:p w14:paraId="36EFEB65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228B22"/>
        </w:rPr>
        <w:t>%</w:t>
      </w:r>
      <w:r w:rsidRPr="00D510A7">
        <w:t xml:space="preserve"> </w:t>
      </w:r>
      <w:r w:rsidRPr="00D510A7">
        <w:rPr>
          <w:rFonts w:ascii="Courier New" w:eastAsiaTheme="minorHAnsi" w:hAnsi="Courier New" w:cs="Courier New"/>
          <w:color w:val="228B22"/>
        </w:rPr>
        <w:t xml:space="preserve">Spectrogram </w:t>
      </w:r>
      <w:r w:rsidRPr="00FD3B78">
        <w:rPr>
          <w:rFonts w:ascii="Courier New" w:eastAsiaTheme="minorHAnsi" w:hAnsi="Courier New" w:cs="Courier New"/>
          <w:color w:val="228B22"/>
        </w:rPr>
        <w:t>Graph</w:t>
      </w:r>
    </w:p>
    <w:p w14:paraId="2D265D68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gramStart"/>
      <w:r w:rsidRPr="00FD3B78">
        <w:rPr>
          <w:rFonts w:ascii="Courier New" w:eastAsiaTheme="minorHAnsi" w:hAnsi="Courier New" w:cs="Courier New"/>
          <w:color w:val="000000"/>
        </w:rPr>
        <w:t>figure(</w:t>
      </w:r>
      <w:proofErr w:type="gramEnd"/>
      <w:r w:rsidRPr="00FD3B78">
        <w:rPr>
          <w:rFonts w:ascii="Courier New" w:eastAsiaTheme="minorHAnsi" w:hAnsi="Courier New" w:cs="Courier New"/>
          <w:color w:val="000000"/>
        </w:rPr>
        <w:t>2)</w:t>
      </w:r>
    </w:p>
    <w:p w14:paraId="33DA1ED9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subplot (2,2,1),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specgram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(d1)</w:t>
      </w:r>
    </w:p>
    <w:p w14:paraId="51DE29EC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title (</w:t>
      </w:r>
      <w:r w:rsidRPr="00FD3B78">
        <w:rPr>
          <w:rFonts w:ascii="Courier New" w:eastAsiaTheme="minorHAnsi" w:hAnsi="Courier New" w:cs="Courier New"/>
          <w:color w:val="A020F0"/>
        </w:rPr>
        <w:t>'Key d1 Spectrogram'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52FB1A53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subplot (2,2,2),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specgram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(d3)</w:t>
      </w:r>
    </w:p>
    <w:p w14:paraId="062DC8F5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title (</w:t>
      </w:r>
      <w:r w:rsidRPr="00FD3B78">
        <w:rPr>
          <w:rFonts w:ascii="Courier New" w:eastAsiaTheme="minorHAnsi" w:hAnsi="Courier New" w:cs="Courier New"/>
          <w:color w:val="A020F0"/>
        </w:rPr>
        <w:t>'Key d3 Spectrogram'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25831A93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subplot (2,2,3),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specgram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(d7)</w:t>
      </w:r>
    </w:p>
    <w:p w14:paraId="319F3C64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title (</w:t>
      </w:r>
      <w:r w:rsidRPr="00FD3B78">
        <w:rPr>
          <w:rFonts w:ascii="Courier New" w:eastAsiaTheme="minorHAnsi" w:hAnsi="Courier New" w:cs="Courier New"/>
          <w:color w:val="A020F0"/>
        </w:rPr>
        <w:t>'Key d7 Spectrogram'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44DC8AA4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subplot (2,2,4), </w:t>
      </w:r>
      <w:proofErr w:type="spellStart"/>
      <w:r w:rsidRPr="00FD3B78">
        <w:rPr>
          <w:rFonts w:ascii="Courier New" w:eastAsiaTheme="minorHAnsi" w:hAnsi="Courier New" w:cs="Courier New"/>
          <w:color w:val="000000"/>
        </w:rPr>
        <w:t>specgram</w:t>
      </w:r>
      <w:proofErr w:type="spellEnd"/>
      <w:r w:rsidRPr="00FD3B78">
        <w:rPr>
          <w:rFonts w:ascii="Courier New" w:eastAsiaTheme="minorHAnsi" w:hAnsi="Courier New" w:cs="Courier New"/>
          <w:color w:val="000000"/>
        </w:rPr>
        <w:t xml:space="preserve"> (d9)</w:t>
      </w:r>
    </w:p>
    <w:p w14:paraId="5BBF85E6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>title (</w:t>
      </w:r>
      <w:r w:rsidRPr="00FD3B78">
        <w:rPr>
          <w:rFonts w:ascii="Courier New" w:eastAsiaTheme="minorHAnsi" w:hAnsi="Courier New" w:cs="Courier New"/>
          <w:color w:val="A020F0"/>
        </w:rPr>
        <w:t>'Key d9 Spectrogram'</w:t>
      </w:r>
      <w:r w:rsidRPr="00FD3B78">
        <w:rPr>
          <w:rFonts w:ascii="Courier New" w:eastAsiaTheme="minorHAnsi" w:hAnsi="Courier New" w:cs="Courier New"/>
          <w:color w:val="000000"/>
        </w:rPr>
        <w:t>)</w:t>
      </w:r>
    </w:p>
    <w:p w14:paraId="5D80BDF7" w14:textId="77777777" w:rsidR="00381D8B" w:rsidRPr="00FD3B78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 w:rsidRPr="00FD3B78">
        <w:rPr>
          <w:rFonts w:ascii="Courier New" w:eastAsiaTheme="minorHAnsi" w:hAnsi="Courier New" w:cs="Courier New"/>
          <w:color w:val="000000"/>
        </w:rPr>
        <w:t xml:space="preserve"> </w:t>
      </w:r>
    </w:p>
    <w:p w14:paraId="2D22259A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228B22"/>
          <w:sz w:val="20"/>
          <w:szCs w:val="20"/>
        </w:rPr>
        <w:t>%Step (2c): Keys 1, 5, 6, &amp; 9</w:t>
      </w:r>
    </w:p>
    <w:p w14:paraId="12094397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228B22"/>
          <w:sz w:val="20"/>
          <w:szCs w:val="20"/>
        </w:rPr>
        <w:t xml:space="preserve"> </w:t>
      </w:r>
    </w:p>
    <w:p w14:paraId="0872A5A4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fs = 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8000;   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eastAsiaTheme="minorHAnsi" w:hAnsi="Courier New" w:cs="Courier New"/>
          <w:color w:val="228B22"/>
          <w:sz w:val="20"/>
          <w:szCs w:val="20"/>
        </w:rPr>
        <w:t>%Sampling frequency</w:t>
      </w:r>
    </w:p>
    <w:p w14:paraId="31493761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f = (0:1023)/1024 * fs/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2;   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eastAsiaTheme="minorHAnsi" w:hAnsi="Courier New" w:cs="Courier New"/>
          <w:color w:val="228B22"/>
          <w:sz w:val="20"/>
          <w:szCs w:val="20"/>
        </w:rPr>
        <w:t>%Defining Frequencies for plotting</w:t>
      </w:r>
    </w:p>
    <w:p w14:paraId="60DE63EC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228B22"/>
          <w:sz w:val="20"/>
          <w:szCs w:val="20"/>
        </w:rPr>
        <w:t xml:space="preserve"> </w:t>
      </w:r>
    </w:p>
    <w:p w14:paraId="4EAC2CD9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D1 =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fft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(d1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);</w:t>
      </w:r>
      <w:proofErr w:type="gramEnd"/>
    </w:p>
    <w:p w14:paraId="3E41720D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D5 =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fft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(d5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);</w:t>
      </w:r>
      <w:proofErr w:type="gramEnd"/>
    </w:p>
    <w:p w14:paraId="6FC121CE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D6 =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fft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(d6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);</w:t>
      </w:r>
      <w:proofErr w:type="gramEnd"/>
    </w:p>
    <w:p w14:paraId="5F3AC7CE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D9 =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fft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(d9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);</w:t>
      </w:r>
      <w:proofErr w:type="gramEnd"/>
    </w:p>
    <w:p w14:paraId="6D10204C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</w:t>
      </w:r>
    </w:p>
    <w:p w14:paraId="1EB3E41F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228B22"/>
          <w:sz w:val="20"/>
          <w:szCs w:val="20"/>
        </w:rPr>
        <w:t>%FFT Graph</w:t>
      </w:r>
    </w:p>
    <w:p w14:paraId="76432AF0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figure(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</w:rPr>
        <w:t>3)</w:t>
      </w:r>
    </w:p>
    <w:p w14:paraId="09D32371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subplot (2,2,1), plot (f, abs(D1(1:1024)))</w:t>
      </w:r>
    </w:p>
    <w:p w14:paraId="0403490C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'f'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),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'Magnitude'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), title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'Key d1 FFT Plot'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</w:t>
      </w:r>
    </w:p>
    <w:p w14:paraId="0D15FE2C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subplot (2,2,2), plot (f, abs(D5(1:1024)))</w:t>
      </w:r>
    </w:p>
    <w:p w14:paraId="1FC482ED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'f'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),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'Magnitude'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), title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'Key d5 FFT Plot'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</w:t>
      </w:r>
    </w:p>
    <w:p w14:paraId="50DF86A1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subplot (2,2,3), plot (f, abs(D6(1:1024)))</w:t>
      </w:r>
    </w:p>
    <w:p w14:paraId="2A3CA1BC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'f'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),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'Magnitude'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), title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'Key d6 FFT Plot'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</w:t>
      </w:r>
    </w:p>
    <w:p w14:paraId="73157B91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subplot (2,2,4), plot (f, abs(D9(1:1024)))</w:t>
      </w:r>
    </w:p>
    <w:p w14:paraId="1A325474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'f'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),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'Magnitude'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), title (</w:t>
      </w:r>
      <w:r>
        <w:rPr>
          <w:rFonts w:ascii="Courier New" w:eastAsiaTheme="minorHAnsi" w:hAnsi="Courier New" w:cs="Courier New"/>
          <w:color w:val="A020F0"/>
          <w:sz w:val="20"/>
          <w:szCs w:val="20"/>
        </w:rPr>
        <w:t>'Key d9 FFT Plot'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</w:t>
      </w:r>
    </w:p>
    <w:p w14:paraId="17DE937A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</w:t>
      </w:r>
    </w:p>
    <w:p w14:paraId="50CC5EAD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</w:t>
      </w:r>
    </w:p>
    <w:p w14:paraId="4B58E4E5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228B22"/>
          <w:sz w:val="20"/>
          <w:szCs w:val="20"/>
        </w:rPr>
        <w:t>%Step 3</w:t>
      </w:r>
    </w:p>
    <w:p w14:paraId="2C51FB10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s = 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zeros(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</w:rPr>
        <w:t>1,100);</w:t>
      </w:r>
    </w:p>
    <w:p w14:paraId="60194E6E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</w:t>
      </w:r>
    </w:p>
    <w:p w14:paraId="45E2C5F3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228B22"/>
          <w:sz w:val="20"/>
          <w:szCs w:val="20"/>
        </w:rPr>
        <w:t>%Seven Digit Phone Number</w:t>
      </w:r>
    </w:p>
    <w:p w14:paraId="27D0DC03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phone = [ d4 s d3 s d4 s d5 s d3 s d0 s d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2 ]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</w:rPr>
        <w:t>;</w:t>
      </w:r>
    </w:p>
    <w:p w14:paraId="129525AD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</w:t>
      </w:r>
    </w:p>
    <w:p w14:paraId="7ED3155E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>figure (4)</w:t>
      </w:r>
    </w:p>
    <w:p w14:paraId="02E7A7D8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</w:rPr>
        <w:t>specgram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</w:rPr>
        <w:t>(phone)</w:t>
      </w:r>
    </w:p>
    <w:p w14:paraId="0C1EC424" w14:textId="77777777" w:rsidR="00381D8B" w:rsidRDefault="00381D8B" w:rsidP="00381D8B">
      <w:pPr>
        <w:autoSpaceDE w:val="0"/>
        <w:autoSpaceDN w:val="0"/>
        <w:adjustRightInd w:val="0"/>
        <w:rPr>
          <w:rFonts w:ascii="Courier New" w:eastAsiaTheme="minorHAnsi" w:hAnsi="Courier New" w:cs="Courier New"/>
        </w:rPr>
      </w:pP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eastAsiaTheme="minorHAnsi" w:hAnsi="Courier New" w:cs="Courier New"/>
          <w:color w:val="A020F0"/>
          <w:sz w:val="20"/>
          <w:szCs w:val="20"/>
        </w:rPr>
        <w:t>'Spectrogram of Phone Number 4345302'</w:t>
      </w:r>
      <w:r>
        <w:rPr>
          <w:rFonts w:ascii="Courier New" w:eastAsiaTheme="minorHAnsi" w:hAnsi="Courier New" w:cs="Courier New"/>
          <w:color w:val="000000"/>
          <w:sz w:val="20"/>
          <w:szCs w:val="20"/>
        </w:rPr>
        <w:t>)</w:t>
      </w:r>
    </w:p>
    <w:p w14:paraId="691FCDCC" w14:textId="35C0A9A7" w:rsidR="00381D8B" w:rsidRPr="00381D8B" w:rsidRDefault="00381D8B" w:rsidP="00381D8B"/>
    <w:p w14:paraId="4BC14EF2" w14:textId="77777777" w:rsidR="00E62E58" w:rsidRDefault="00E62E58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</w:p>
    <w:p w14:paraId="14182984" w14:textId="77777777" w:rsidR="00413541" w:rsidRDefault="00413541">
      <w:pPr>
        <w:spacing w:after="160" w:line="259" w:lineRule="auto"/>
      </w:pPr>
      <w:r>
        <w:br w:type="page"/>
      </w:r>
    </w:p>
    <w:p w14:paraId="7CF5B0D2" w14:textId="54B2868A" w:rsidR="009927EE" w:rsidRPr="00A34CC0" w:rsidRDefault="00A34CC0" w:rsidP="009E2641">
      <w:pPr>
        <w:pStyle w:val="Header"/>
        <w:tabs>
          <w:tab w:val="clear" w:pos="4320"/>
          <w:tab w:val="clear" w:pos="8640"/>
        </w:tabs>
        <w:jc w:val="both"/>
        <w:rPr>
          <w:u w:val="single"/>
        </w:rPr>
      </w:pPr>
      <w:r w:rsidRPr="00A34CC0">
        <w:rPr>
          <w:u w:val="single"/>
        </w:rPr>
        <w:lastRenderedPageBreak/>
        <w:t>Q</w:t>
      </w:r>
      <w:r w:rsidR="009927EE" w:rsidRPr="00A34CC0">
        <w:rPr>
          <w:u w:val="single"/>
        </w:rPr>
        <w:t>uestions:</w:t>
      </w:r>
    </w:p>
    <w:p w14:paraId="61ACB597" w14:textId="3075188F" w:rsidR="009927EE" w:rsidRDefault="00BD2F2F" w:rsidP="009927E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</w:pPr>
      <w:r w:rsidRPr="00FD3B78">
        <w:t>Explain w</w:t>
      </w:r>
      <w:r w:rsidR="009927EE" w:rsidRPr="00FD3B78">
        <w:t>h</w:t>
      </w:r>
      <w:r w:rsidRPr="00FD3B78">
        <w:t>at</w:t>
      </w:r>
      <w:r w:rsidR="009927EE" w:rsidRPr="00FD3B78">
        <w:t xml:space="preserve"> </w:t>
      </w:r>
      <w:r w:rsidRPr="00FD3B78">
        <w:t xml:space="preserve">makes </w:t>
      </w:r>
      <w:r w:rsidR="009927EE" w:rsidRPr="00FD3B78">
        <w:t xml:space="preserve">the </w:t>
      </w:r>
      <w:r w:rsidRPr="00FD3B78">
        <w:t xml:space="preserve">DTMF </w:t>
      </w:r>
      <w:r w:rsidR="009927EE" w:rsidRPr="00FD3B78">
        <w:t>frequencies in Table</w:t>
      </w:r>
      <w:r w:rsidR="00B32AA1" w:rsidRPr="00FD3B78">
        <w:t xml:space="preserve"> 1</w:t>
      </w:r>
      <w:r w:rsidR="009927EE" w:rsidRPr="00FD3B78">
        <w:t xml:space="preserve"> unique</w:t>
      </w:r>
      <w:r w:rsidRPr="00FD3B78">
        <w:t>.</w:t>
      </w:r>
    </w:p>
    <w:p w14:paraId="4364E178" w14:textId="14A8F4AC" w:rsidR="00FD3B78" w:rsidRDefault="00A34CC0" w:rsidP="00FD3B78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jc w:val="both"/>
      </w:pPr>
      <w:r>
        <w:t>These frequencies are unique due to them being in the hearing range of almost all ages and audible frequencies that cannot be generated naturally during or by human speech.</w:t>
      </w:r>
    </w:p>
    <w:p w14:paraId="59FFAA5D" w14:textId="7DC65B07" w:rsidR="00A34CC0" w:rsidRDefault="005D7ADA" w:rsidP="006568B7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jc w:val="both"/>
      </w:pPr>
      <w:r>
        <w:t>The DTMF standard frequencies were chosen for ease of filtering and pass ability through telephone lines with a bandwidth of 300 Hz to 3.5 kHz. (</w:t>
      </w:r>
      <w:r w:rsidR="007C1227">
        <w:t>Rehak, 2003) (Wright, 2021)</w:t>
      </w:r>
    </w:p>
    <w:p w14:paraId="1A5D6320" w14:textId="77777777" w:rsidR="009D54B5" w:rsidRPr="00FD3B78" w:rsidRDefault="009D54B5" w:rsidP="009D54B5">
      <w:pPr>
        <w:pStyle w:val="Header"/>
        <w:tabs>
          <w:tab w:val="clear" w:pos="4320"/>
          <w:tab w:val="clear" w:pos="8640"/>
        </w:tabs>
        <w:jc w:val="both"/>
      </w:pPr>
    </w:p>
    <w:p w14:paraId="4BC6F051" w14:textId="0C804395" w:rsidR="009927EE" w:rsidRDefault="009927EE" w:rsidP="009927E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</w:pPr>
      <w:r w:rsidRPr="00FD3B78">
        <w:t xml:space="preserve">What is </w:t>
      </w:r>
      <w:r w:rsidR="007C44A2" w:rsidRPr="00FD3B78">
        <w:t>the</w:t>
      </w:r>
      <w:r w:rsidR="00205874" w:rsidRPr="00FD3B78">
        <w:t xml:space="preserve"> unit for</w:t>
      </w:r>
      <w:r w:rsidR="007C44A2" w:rsidRPr="00FD3B78">
        <w:t xml:space="preserve"> </w:t>
      </w:r>
      <w:r w:rsidRPr="00FD3B78">
        <w:t>digital frequency</w:t>
      </w:r>
      <w:r w:rsidR="00A66A0F" w:rsidRPr="00FD3B78">
        <w:t xml:space="preserve"> </w:t>
      </w:r>
      <w:proofErr w:type="gramStart"/>
      <w:r w:rsidR="008767F0" w:rsidRPr="00FD3B78">
        <w:t>( Ω</w:t>
      </w:r>
      <w:proofErr w:type="gramEnd"/>
      <w:r w:rsidR="008767F0" w:rsidRPr="00FD3B78">
        <w:t xml:space="preserve"> )</w:t>
      </w:r>
      <w:r w:rsidRPr="00FD3B78">
        <w:t>?</w:t>
      </w:r>
      <w:r w:rsidR="00A66A0F" w:rsidRPr="00FD3B78">
        <w:t xml:space="preserve">  Explain.</w:t>
      </w:r>
    </w:p>
    <w:p w14:paraId="7C90D43A" w14:textId="24266A04" w:rsidR="009D54B5" w:rsidRPr="009D54B5" w:rsidRDefault="009D54B5" w:rsidP="009D54B5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jc w:val="both"/>
      </w:pPr>
      <w:r>
        <w:t xml:space="preserve">As we can see below, the digital frequencies unit is </w:t>
      </w:r>
      <w:proofErr w:type="gramStart"/>
      <w:r w:rsidR="00A34CC0">
        <w:t>rad</w:t>
      </w:r>
      <w:proofErr w:type="gramEnd"/>
      <w:r>
        <w:t xml:space="preserve">. It is </w:t>
      </w:r>
      <w:r w:rsidR="00A34CC0">
        <w:t xml:space="preserve">rad </w:t>
      </w:r>
      <w:r>
        <w:t>due to the cancellation of hertz units in the computing process of the equation. With this cancellation process we are left with two pi radians.</w:t>
      </w:r>
      <w:r w:rsidR="00A34CC0">
        <w:t xml:space="preserve"> This creates the dimensionless unit of </w:t>
      </w:r>
      <w:proofErr w:type="gramStart"/>
      <w:r w:rsidR="00A34CC0">
        <w:t>rad</w:t>
      </w:r>
      <w:proofErr w:type="gramEnd"/>
      <w:r w:rsidR="00A34CC0">
        <w:t>.</w:t>
      </w:r>
    </w:p>
    <w:p w14:paraId="73330CB8" w14:textId="7C8E5CF3" w:rsidR="009D54B5" w:rsidRPr="009D54B5" w:rsidRDefault="00413541" w:rsidP="009D54B5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jc w:val="both"/>
      </w:pPr>
      <m:oMath>
        <m:r>
          <m:rPr>
            <m:sty m:val="b"/>
          </m:rPr>
          <w:rPr>
            <w:rFonts w:ascii="Cambria Math" w:hAnsi="Cambria Math"/>
          </w:rPr>
          <m:t xml:space="preserve">Ω=2π 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L or H</m:t>
                </m:r>
              </m:sub>
            </m:sSub>
            <m:ctrlPr>
              <w:rPr>
                <w:rFonts w:ascii="Cambria Math" w:hAnsi="Cambria Math"/>
                <w:b/>
                <w:bCs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f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vertAlign w:val="subscript"/>
          </w:rPr>
          <m:t>=</m:t>
        </m:r>
        <m:r>
          <m:rPr>
            <m:sty m:val="b"/>
          </m:rPr>
          <w:rPr>
            <w:rFonts w:ascii="Cambria Math" w:hAnsi="Cambria Math"/>
          </w:rPr>
          <m:t>2π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1Hz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1Hz</m:t>
            </m:r>
          </m:den>
        </m:f>
        <m:r>
          <m:rPr>
            <m:sty m:val="bi"/>
          </m:rPr>
          <w:rPr>
            <w:rFonts w:ascii="Cambria Math" w:hAnsi="Cambria Math"/>
            <w:vertAlign w:val="subscript"/>
          </w:rPr>
          <m:t>=</m:t>
        </m:r>
        <m:r>
          <m:rPr>
            <m:sty m:val="b"/>
          </m:rPr>
          <w:rPr>
            <w:rFonts w:ascii="Cambria Math" w:hAnsi="Cambria Math"/>
          </w:rPr>
          <m:t xml:space="preserve">2π </m:t>
        </m:r>
        <m:r>
          <m:rPr>
            <m:sty m:val="bi"/>
          </m:rPr>
          <w:rPr>
            <w:rFonts w:ascii="Cambria Math" w:hAnsi="Cambria Math"/>
            <w:vertAlign w:val="subscript"/>
          </w:rPr>
          <m:t xml:space="preserve"> </m:t>
        </m:r>
      </m:oMath>
    </w:p>
    <w:p w14:paraId="4F66D7A5" w14:textId="77777777" w:rsidR="009D54B5" w:rsidRPr="00FD3B78" w:rsidRDefault="009D54B5" w:rsidP="009D54B5">
      <w:pPr>
        <w:pStyle w:val="Header"/>
        <w:tabs>
          <w:tab w:val="clear" w:pos="4320"/>
          <w:tab w:val="clear" w:pos="8640"/>
        </w:tabs>
        <w:jc w:val="both"/>
      </w:pPr>
    </w:p>
    <w:p w14:paraId="0A08FBDA" w14:textId="4FB14057" w:rsidR="009B02D2" w:rsidRDefault="009B02D2" w:rsidP="00A66A0F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</w:pPr>
      <w:r w:rsidRPr="00FD3B78">
        <w:t xml:space="preserve">Explain why </w:t>
      </w:r>
      <w:r w:rsidR="00A66A0F" w:rsidRPr="00FD3B78">
        <w:t>the</w:t>
      </w:r>
      <w:r w:rsidRPr="00FD3B78">
        <w:t xml:space="preserve"> sampling frequency of 8000 Hz </w:t>
      </w:r>
      <w:r w:rsidR="00205874" w:rsidRPr="00FD3B78">
        <w:t xml:space="preserve">used </w:t>
      </w:r>
      <w:r w:rsidR="00A66A0F" w:rsidRPr="00FD3B78">
        <w:t xml:space="preserve">in this final project </w:t>
      </w:r>
      <w:r w:rsidRPr="00FD3B78">
        <w:t xml:space="preserve">is appropriate for DTMF frequencies. </w:t>
      </w:r>
    </w:p>
    <w:p w14:paraId="78D68744" w14:textId="0E442B14" w:rsidR="00FD3B78" w:rsidRPr="00FD3B78" w:rsidRDefault="00BD75F9" w:rsidP="00FD3B78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jc w:val="both"/>
      </w:pPr>
      <w:r w:rsidRPr="00BD75F9">
        <w:t>According to the Nyquist theorem, an audio signal needs a sample rate twice the signal to be transmitted. Human hearing can typically perceive sounds within 20 Hz - 20 kHz. However, telephone lines have optimized their range to be between 300 Hz - 3.4 kHz, narrowing the frequency band for audio transmission. This range is well-understood by human hearing due to it</w:t>
      </w:r>
      <w:r>
        <w:t xml:space="preserve"> being in</w:t>
      </w:r>
      <w:r w:rsidRPr="00BD75F9">
        <w:t xml:space="preserve"> the normal hearing range. As a result, the telephone sampling rate must be twice that of 3.4 kHz or rounded to 4 kHz for simplicity. By doubling this frequency, we arrive at a sampling rate of 8 kHz.</w:t>
      </w:r>
      <w:r>
        <w:t xml:space="preserve"> (Wright, 2022)</w:t>
      </w:r>
    </w:p>
    <w:p w14:paraId="2BFAFF99" w14:textId="2E082891" w:rsidR="00BD2F2F" w:rsidRPr="00FD3B78" w:rsidRDefault="00BD2F2F" w:rsidP="00BD2F2F">
      <w:pPr>
        <w:pStyle w:val="Header"/>
        <w:tabs>
          <w:tab w:val="clear" w:pos="4320"/>
          <w:tab w:val="clear" w:pos="8640"/>
        </w:tabs>
        <w:ind w:left="720"/>
        <w:jc w:val="both"/>
      </w:pPr>
    </w:p>
    <w:p w14:paraId="50EFE5E8" w14:textId="76215E29" w:rsidR="009E2641" w:rsidRPr="00FD3B78" w:rsidRDefault="009E2641" w:rsidP="009E2641">
      <w:pPr>
        <w:pStyle w:val="Header"/>
        <w:tabs>
          <w:tab w:val="clear" w:pos="4320"/>
          <w:tab w:val="clear" w:pos="8640"/>
        </w:tabs>
        <w:jc w:val="both"/>
      </w:pPr>
    </w:p>
    <w:p w14:paraId="4515EBA9" w14:textId="509ECDF6" w:rsidR="00E62E58" w:rsidRPr="007C1227" w:rsidRDefault="007C1227" w:rsidP="00B85AF4">
      <w:pPr>
        <w:rPr>
          <w:b/>
          <w:bCs/>
          <w:u w:val="single"/>
        </w:rPr>
      </w:pPr>
      <w:r w:rsidRPr="007C1227">
        <w:rPr>
          <w:b/>
          <w:bCs/>
          <w:u w:val="single"/>
        </w:rPr>
        <w:t>References:</w:t>
      </w:r>
    </w:p>
    <w:p w14:paraId="5B086AE8" w14:textId="77777777" w:rsidR="007C1227" w:rsidRDefault="007C1227" w:rsidP="00B85AF4">
      <w:pPr>
        <w:rPr>
          <w:b/>
          <w:bCs/>
        </w:rPr>
      </w:pPr>
    </w:p>
    <w:p w14:paraId="0349B63D" w14:textId="2935911A" w:rsidR="00BD75F9" w:rsidRDefault="00BD75F9" w:rsidP="00BD75F9">
      <w:pPr>
        <w:pStyle w:val="NormalWeb"/>
        <w:spacing w:before="240" w:beforeAutospacing="0" w:after="240" w:afterAutospacing="0"/>
        <w:ind w:left="560" w:hanging="560"/>
        <w:rPr>
          <w:color w:val="000000"/>
        </w:rPr>
      </w:pPr>
      <w:r w:rsidRPr="00BD75F9">
        <w:rPr>
          <w:color w:val="000000"/>
        </w:rPr>
        <w:t xml:space="preserve">Wright, G. (2021, July 19). </w:t>
      </w:r>
      <w:r w:rsidRPr="00BD75F9">
        <w:rPr>
          <w:i/>
          <w:iCs/>
          <w:color w:val="000000"/>
        </w:rPr>
        <w:t xml:space="preserve">What is DTMF (dual tone multi-frequency) and how does it </w:t>
      </w:r>
      <w:proofErr w:type="gramStart"/>
      <w:r w:rsidRPr="00BD75F9">
        <w:rPr>
          <w:i/>
          <w:iCs/>
          <w:color w:val="000000"/>
        </w:rPr>
        <w:t>work?</w:t>
      </w:r>
      <w:r w:rsidRPr="00BD75F9">
        <w:rPr>
          <w:color w:val="000000"/>
        </w:rPr>
        <w:t>.</w:t>
      </w:r>
      <w:proofErr w:type="gramEnd"/>
      <w:r w:rsidRPr="00BD75F9">
        <w:rPr>
          <w:color w:val="000000"/>
        </w:rPr>
        <w:t xml:space="preserve"> Networking. </w:t>
      </w:r>
      <w:hyperlink r:id="rId13" w:anchor=":~:text=Dual%20tone%20multi%2Dfrequency%20(DTMF)%20is%20the%20sounds%20or,two%20tones%20at%20specific%20frequencies" w:history="1">
        <w:r w:rsidRPr="00120980">
          <w:rPr>
            <w:rStyle w:val="Hyperlink"/>
          </w:rPr>
          <w:t>https://www.techtarget.com/searchnetworking/definition/DTMF#:~:text=Dual%20tone%20multi%2Dfrequency%20(DTMF)%20is%20the%20sounds%20or,two%20tones%20at%20specific%20frequencies</w:t>
        </w:r>
      </w:hyperlink>
      <w:r w:rsidRPr="00BD75F9">
        <w:rPr>
          <w:color w:val="000000"/>
        </w:rPr>
        <w:t>.</w:t>
      </w:r>
    </w:p>
    <w:p w14:paraId="3DE0F9E8" w14:textId="32AF89DB" w:rsidR="00BD75F9" w:rsidRDefault="00BD75F9" w:rsidP="00BD75F9">
      <w:pPr>
        <w:pStyle w:val="NormalWeb"/>
        <w:spacing w:before="240" w:beforeAutospacing="0" w:after="240" w:afterAutospacing="0"/>
        <w:ind w:left="560" w:hanging="560"/>
        <w:rPr>
          <w:color w:val="000000"/>
        </w:rPr>
      </w:pPr>
      <w:r w:rsidRPr="00BD75F9">
        <w:rPr>
          <w:color w:val="000000"/>
        </w:rPr>
        <w:t xml:space="preserve">Wright, G. (2022, May 31). </w:t>
      </w:r>
      <w:r w:rsidRPr="00BD75F9">
        <w:rPr>
          <w:i/>
          <w:iCs/>
          <w:color w:val="000000"/>
        </w:rPr>
        <w:t xml:space="preserve">What is the Nyquist </w:t>
      </w:r>
      <w:proofErr w:type="gramStart"/>
      <w:r w:rsidRPr="00BD75F9">
        <w:rPr>
          <w:i/>
          <w:iCs/>
          <w:color w:val="000000"/>
        </w:rPr>
        <w:t>theorem?</w:t>
      </w:r>
      <w:r w:rsidRPr="00BD75F9">
        <w:rPr>
          <w:color w:val="000000"/>
        </w:rPr>
        <w:t>.</w:t>
      </w:r>
      <w:proofErr w:type="gramEnd"/>
      <w:r w:rsidRPr="00BD75F9">
        <w:rPr>
          <w:color w:val="000000"/>
        </w:rPr>
        <w:t xml:space="preserve"> </w:t>
      </w:r>
      <w:proofErr w:type="spellStart"/>
      <w:r w:rsidRPr="00BD75F9">
        <w:rPr>
          <w:color w:val="000000"/>
        </w:rPr>
        <w:t>WhatIs</w:t>
      </w:r>
      <w:proofErr w:type="spellEnd"/>
      <w:r w:rsidRPr="00BD75F9">
        <w:rPr>
          <w:color w:val="000000"/>
        </w:rPr>
        <w:t xml:space="preserve">. </w:t>
      </w:r>
      <w:hyperlink r:id="rId14" w:anchor=":~:text=The%20frequencies%20required%20for%20speech,771" w:history="1">
        <w:r w:rsidRPr="00120980">
          <w:rPr>
            <w:rStyle w:val="Hyperlink"/>
          </w:rPr>
          <w:t>https://www.techtarget.com/whatis/definition/Nyquist-Theorem#:~:text=The%20frequencies%20required%20for%20speech,771</w:t>
        </w:r>
      </w:hyperlink>
      <w:r w:rsidRPr="00BD75F9">
        <w:rPr>
          <w:color w:val="000000"/>
        </w:rPr>
        <w:t>..</w:t>
      </w:r>
    </w:p>
    <w:p w14:paraId="6BAAF1EB" w14:textId="6069AC06" w:rsidR="00BD75F9" w:rsidRDefault="00BD75F9" w:rsidP="00BD75F9">
      <w:pPr>
        <w:pStyle w:val="NormalWeb"/>
        <w:spacing w:before="240" w:beforeAutospacing="0" w:after="240" w:afterAutospacing="0"/>
        <w:ind w:left="560" w:hanging="560"/>
        <w:rPr>
          <w:color w:val="000000"/>
        </w:rPr>
      </w:pPr>
      <w:r w:rsidRPr="00BD75F9">
        <w:rPr>
          <w:color w:val="000000"/>
        </w:rPr>
        <w:t xml:space="preserve">Řehák, J. (2003, May 27). </w:t>
      </w:r>
      <w:r w:rsidRPr="00BD75F9">
        <w:rPr>
          <w:i/>
          <w:iCs/>
          <w:color w:val="000000"/>
        </w:rPr>
        <w:t>DTMF basics</w:t>
      </w:r>
      <w:r w:rsidRPr="00BD75F9">
        <w:rPr>
          <w:color w:val="000000"/>
        </w:rPr>
        <w:t xml:space="preserve">. HW-server. </w:t>
      </w:r>
      <w:hyperlink r:id="rId15" w:anchor=":~:text=Individual%20frequencies%20are%20chosen%20so,designed%20for%20control%20signals%20only" w:history="1">
        <w:r w:rsidRPr="00120980">
          <w:rPr>
            <w:rStyle w:val="Hyperlink"/>
          </w:rPr>
          <w:t>https://hw-server.com/dtmf-basics#:~:text=Individual%20frequencies%20are%20chosen%20so,designed%20for%20control%20signals%20only</w:t>
        </w:r>
      </w:hyperlink>
      <w:r w:rsidRPr="00BD75F9">
        <w:rPr>
          <w:color w:val="000000"/>
        </w:rPr>
        <w:t>.</w:t>
      </w:r>
    </w:p>
    <w:p w14:paraId="7AE01884" w14:textId="79EBF1DF" w:rsidR="00BD75F9" w:rsidRPr="00BD75F9" w:rsidRDefault="00BD75F9" w:rsidP="00BD75F9">
      <w:pPr>
        <w:pStyle w:val="NormalWeb"/>
        <w:spacing w:before="240" w:beforeAutospacing="0" w:after="240" w:afterAutospacing="0"/>
        <w:ind w:left="560" w:hanging="560"/>
        <w:rPr>
          <w:sz w:val="28"/>
          <w:szCs w:val="28"/>
        </w:rPr>
      </w:pPr>
      <w:r w:rsidRPr="00BD75F9">
        <w:rPr>
          <w:color w:val="000000"/>
        </w:rPr>
        <w:t> </w:t>
      </w:r>
    </w:p>
    <w:p w14:paraId="60D87455" w14:textId="77777777" w:rsidR="00BD75F9" w:rsidRPr="00FD3B78" w:rsidRDefault="00BD75F9" w:rsidP="00B85AF4">
      <w:pPr>
        <w:rPr>
          <w:b/>
          <w:bCs/>
        </w:rPr>
      </w:pPr>
    </w:p>
    <w:sectPr w:rsidR="00BD75F9" w:rsidRPr="00FD3B78" w:rsidSect="003C51B2">
      <w:footerReference w:type="default" r:id="rId16"/>
      <w:type w:val="continuous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7F3B" w14:textId="77777777" w:rsidR="003C51B2" w:rsidRDefault="003C51B2" w:rsidP="00A97B05">
      <w:r>
        <w:separator/>
      </w:r>
    </w:p>
  </w:endnote>
  <w:endnote w:type="continuationSeparator" w:id="0">
    <w:p w14:paraId="297D7B74" w14:textId="77777777" w:rsidR="003C51B2" w:rsidRDefault="003C51B2" w:rsidP="00A9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5723" w14:textId="2838B61E" w:rsidR="00EF6362" w:rsidRPr="007E2ABB" w:rsidRDefault="007E2ABB" w:rsidP="007E2ABB">
    <w:pPr>
      <w:pStyle w:val="Footer"/>
      <w:tabs>
        <w:tab w:val="clear" w:pos="4680"/>
      </w:tabs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</w:rPr>
      <w:tab/>
    </w:r>
    <w:r w:rsidRPr="007E2ABB">
      <w:rPr>
        <w:rFonts w:asciiTheme="minorHAnsi" w:hAnsiTheme="minorHAnsi" w:cstheme="minorHAnsi"/>
      </w:rPr>
      <w:t xml:space="preserve">Page </w:t>
    </w:r>
    <w:r w:rsidRPr="007E2ABB">
      <w:rPr>
        <w:rFonts w:asciiTheme="minorHAnsi" w:hAnsiTheme="minorHAnsi" w:cstheme="minorHAnsi"/>
      </w:rPr>
      <w:fldChar w:fldCharType="begin"/>
    </w:r>
    <w:r w:rsidRPr="007E2ABB">
      <w:rPr>
        <w:rFonts w:asciiTheme="minorHAnsi" w:hAnsiTheme="minorHAnsi" w:cstheme="minorHAnsi"/>
      </w:rPr>
      <w:instrText xml:space="preserve"> PAGE   \* MERGEFORMAT </w:instrText>
    </w:r>
    <w:r w:rsidRPr="007E2ABB">
      <w:rPr>
        <w:rFonts w:asciiTheme="minorHAnsi" w:hAnsiTheme="minorHAnsi" w:cstheme="minorHAnsi"/>
      </w:rPr>
      <w:fldChar w:fldCharType="separate"/>
    </w:r>
    <w:r w:rsidRPr="007E2ABB">
      <w:rPr>
        <w:rFonts w:asciiTheme="minorHAnsi" w:hAnsiTheme="minorHAnsi" w:cstheme="minorHAnsi"/>
      </w:rPr>
      <w:t>1</w:t>
    </w:r>
    <w:r w:rsidRPr="007E2ABB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FC13" w14:textId="77777777" w:rsidR="003C51B2" w:rsidRDefault="003C51B2" w:rsidP="00A97B05">
      <w:r>
        <w:separator/>
      </w:r>
    </w:p>
  </w:footnote>
  <w:footnote w:type="continuationSeparator" w:id="0">
    <w:p w14:paraId="1FE39494" w14:textId="77777777" w:rsidR="003C51B2" w:rsidRDefault="003C51B2" w:rsidP="00A9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B31"/>
    <w:multiLevelType w:val="hybridMultilevel"/>
    <w:tmpl w:val="DCB21850"/>
    <w:lvl w:ilvl="0" w:tplc="F8CEAC5C">
      <w:start w:val="1"/>
      <w:numFmt w:val="decimal"/>
      <w:lvlText w:val="%1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3731401"/>
    <w:multiLevelType w:val="hybridMultilevel"/>
    <w:tmpl w:val="4CBE9622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A594F"/>
    <w:multiLevelType w:val="hybridMultilevel"/>
    <w:tmpl w:val="4CBE9622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62313"/>
    <w:multiLevelType w:val="hybridMultilevel"/>
    <w:tmpl w:val="CE727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9C0"/>
    <w:multiLevelType w:val="hybridMultilevel"/>
    <w:tmpl w:val="C032B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5B36"/>
    <w:multiLevelType w:val="hybridMultilevel"/>
    <w:tmpl w:val="AF3AF264"/>
    <w:lvl w:ilvl="0" w:tplc="F508D8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4692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F83FA0"/>
    <w:multiLevelType w:val="hybridMultilevel"/>
    <w:tmpl w:val="4CBE9622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9072A"/>
    <w:multiLevelType w:val="hybridMultilevel"/>
    <w:tmpl w:val="010A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2ED0"/>
    <w:multiLevelType w:val="hybridMultilevel"/>
    <w:tmpl w:val="35402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3570"/>
    <w:multiLevelType w:val="hybridMultilevel"/>
    <w:tmpl w:val="E39A0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358D"/>
    <w:multiLevelType w:val="hybridMultilevel"/>
    <w:tmpl w:val="1846BAE0"/>
    <w:lvl w:ilvl="0" w:tplc="BF4C4A2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629FB"/>
    <w:multiLevelType w:val="hybridMultilevel"/>
    <w:tmpl w:val="13E2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406B9"/>
    <w:multiLevelType w:val="hybridMultilevel"/>
    <w:tmpl w:val="4AA65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C57B9"/>
    <w:multiLevelType w:val="hybridMultilevel"/>
    <w:tmpl w:val="56345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0EDF"/>
    <w:multiLevelType w:val="hybridMultilevel"/>
    <w:tmpl w:val="D2EC2084"/>
    <w:lvl w:ilvl="0" w:tplc="0409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5" w15:restartNumberingAfterBreak="0">
    <w:nsid w:val="69396EEF"/>
    <w:multiLevelType w:val="hybridMultilevel"/>
    <w:tmpl w:val="81FC19CC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AA72C58"/>
    <w:multiLevelType w:val="hybridMultilevel"/>
    <w:tmpl w:val="33DA78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D121840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1775">
    <w:abstractNumId w:val="15"/>
  </w:num>
  <w:num w:numId="2" w16cid:durableId="275605755">
    <w:abstractNumId w:val="1"/>
  </w:num>
  <w:num w:numId="3" w16cid:durableId="1407920254">
    <w:abstractNumId w:val="5"/>
  </w:num>
  <w:num w:numId="4" w16cid:durableId="1257399941">
    <w:abstractNumId w:val="14"/>
  </w:num>
  <w:num w:numId="5" w16cid:durableId="1011250975">
    <w:abstractNumId w:val="16"/>
  </w:num>
  <w:num w:numId="6" w16cid:durableId="1623072213">
    <w:abstractNumId w:val="0"/>
  </w:num>
  <w:num w:numId="7" w16cid:durableId="1212107372">
    <w:abstractNumId w:val="2"/>
  </w:num>
  <w:num w:numId="8" w16cid:durableId="119148139">
    <w:abstractNumId w:val="6"/>
  </w:num>
  <w:num w:numId="9" w16cid:durableId="476646796">
    <w:abstractNumId w:val="12"/>
  </w:num>
  <w:num w:numId="10" w16cid:durableId="125592443">
    <w:abstractNumId w:val="12"/>
  </w:num>
  <w:num w:numId="11" w16cid:durableId="1006788260">
    <w:abstractNumId w:val="7"/>
  </w:num>
  <w:num w:numId="12" w16cid:durableId="274824395">
    <w:abstractNumId w:val="13"/>
  </w:num>
  <w:num w:numId="13" w16cid:durableId="1821732786">
    <w:abstractNumId w:val="3"/>
  </w:num>
  <w:num w:numId="14" w16cid:durableId="2132900063">
    <w:abstractNumId w:val="8"/>
  </w:num>
  <w:num w:numId="15" w16cid:durableId="1989747042">
    <w:abstractNumId w:val="10"/>
  </w:num>
  <w:num w:numId="16" w16cid:durableId="1986012349">
    <w:abstractNumId w:val="4"/>
  </w:num>
  <w:num w:numId="17" w16cid:durableId="493104976">
    <w:abstractNumId w:val="11"/>
  </w:num>
  <w:num w:numId="18" w16cid:durableId="1934700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65"/>
    <w:rsid w:val="000059B2"/>
    <w:rsid w:val="00026949"/>
    <w:rsid w:val="00041005"/>
    <w:rsid w:val="000449A3"/>
    <w:rsid w:val="00057F9D"/>
    <w:rsid w:val="00066092"/>
    <w:rsid w:val="000968D5"/>
    <w:rsid w:val="000D41C4"/>
    <w:rsid w:val="00104237"/>
    <w:rsid w:val="00106FF5"/>
    <w:rsid w:val="00107907"/>
    <w:rsid w:val="00126FD4"/>
    <w:rsid w:val="001450BD"/>
    <w:rsid w:val="001816A6"/>
    <w:rsid w:val="001A28F8"/>
    <w:rsid w:val="001D791C"/>
    <w:rsid w:val="00205874"/>
    <w:rsid w:val="002B1F1D"/>
    <w:rsid w:val="002E7F71"/>
    <w:rsid w:val="003071BB"/>
    <w:rsid w:val="00313F99"/>
    <w:rsid w:val="003647BB"/>
    <w:rsid w:val="003648EC"/>
    <w:rsid w:val="00377256"/>
    <w:rsid w:val="00381D8B"/>
    <w:rsid w:val="003C51B2"/>
    <w:rsid w:val="003F5735"/>
    <w:rsid w:val="00413541"/>
    <w:rsid w:val="00423179"/>
    <w:rsid w:val="00457295"/>
    <w:rsid w:val="004C267F"/>
    <w:rsid w:val="004D769C"/>
    <w:rsid w:val="00531F65"/>
    <w:rsid w:val="005B712D"/>
    <w:rsid w:val="005C4297"/>
    <w:rsid w:val="005D044C"/>
    <w:rsid w:val="005D07B7"/>
    <w:rsid w:val="005D36EA"/>
    <w:rsid w:val="005D7ADA"/>
    <w:rsid w:val="00622248"/>
    <w:rsid w:val="006568B7"/>
    <w:rsid w:val="00662D29"/>
    <w:rsid w:val="00686BF6"/>
    <w:rsid w:val="006D635D"/>
    <w:rsid w:val="006E6540"/>
    <w:rsid w:val="006F0DD8"/>
    <w:rsid w:val="006F2FD0"/>
    <w:rsid w:val="00703E23"/>
    <w:rsid w:val="00730595"/>
    <w:rsid w:val="00744846"/>
    <w:rsid w:val="007B2847"/>
    <w:rsid w:val="007C1227"/>
    <w:rsid w:val="007C44A2"/>
    <w:rsid w:val="007C4780"/>
    <w:rsid w:val="007E1F5D"/>
    <w:rsid w:val="007E2ABB"/>
    <w:rsid w:val="00841466"/>
    <w:rsid w:val="008606C2"/>
    <w:rsid w:val="008767F0"/>
    <w:rsid w:val="00881C10"/>
    <w:rsid w:val="008952C2"/>
    <w:rsid w:val="00895CA9"/>
    <w:rsid w:val="00907894"/>
    <w:rsid w:val="00927120"/>
    <w:rsid w:val="00931361"/>
    <w:rsid w:val="009927EE"/>
    <w:rsid w:val="009933F8"/>
    <w:rsid w:val="009A26EE"/>
    <w:rsid w:val="009A3AD0"/>
    <w:rsid w:val="009A65DE"/>
    <w:rsid w:val="009B02D2"/>
    <w:rsid w:val="009B5CB4"/>
    <w:rsid w:val="009C5873"/>
    <w:rsid w:val="009C70DD"/>
    <w:rsid w:val="009D26EF"/>
    <w:rsid w:val="009D481E"/>
    <w:rsid w:val="009D54B5"/>
    <w:rsid w:val="009E2641"/>
    <w:rsid w:val="00A2136E"/>
    <w:rsid w:val="00A34CC0"/>
    <w:rsid w:val="00A55ED9"/>
    <w:rsid w:val="00A64BAC"/>
    <w:rsid w:val="00A66A0F"/>
    <w:rsid w:val="00A90170"/>
    <w:rsid w:val="00A97B05"/>
    <w:rsid w:val="00AB4DF0"/>
    <w:rsid w:val="00AE0671"/>
    <w:rsid w:val="00AF4A57"/>
    <w:rsid w:val="00AF5F08"/>
    <w:rsid w:val="00B32AA1"/>
    <w:rsid w:val="00B34A9D"/>
    <w:rsid w:val="00B36DFD"/>
    <w:rsid w:val="00B85AF4"/>
    <w:rsid w:val="00BB1BB5"/>
    <w:rsid w:val="00BC7478"/>
    <w:rsid w:val="00BD1282"/>
    <w:rsid w:val="00BD2F2F"/>
    <w:rsid w:val="00BD75F9"/>
    <w:rsid w:val="00C13B5F"/>
    <w:rsid w:val="00C34BBF"/>
    <w:rsid w:val="00C85807"/>
    <w:rsid w:val="00C967C1"/>
    <w:rsid w:val="00CB0F42"/>
    <w:rsid w:val="00CD7C85"/>
    <w:rsid w:val="00D01D1D"/>
    <w:rsid w:val="00D510A7"/>
    <w:rsid w:val="00D947FE"/>
    <w:rsid w:val="00E318B6"/>
    <w:rsid w:val="00E62E58"/>
    <w:rsid w:val="00E6365F"/>
    <w:rsid w:val="00E819CC"/>
    <w:rsid w:val="00EC1433"/>
    <w:rsid w:val="00EF6362"/>
    <w:rsid w:val="00F24680"/>
    <w:rsid w:val="00F57BBD"/>
    <w:rsid w:val="00F71370"/>
    <w:rsid w:val="00F81A73"/>
    <w:rsid w:val="00FB7344"/>
    <w:rsid w:val="00FC4F60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1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E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E62E58"/>
    <w:pPr>
      <w:keepNext/>
      <w:outlineLvl w:val="1"/>
    </w:pPr>
    <w:rPr>
      <w:rFonts w:asciiTheme="minorHAnsi" w:hAnsiTheme="minorHAnsi"/>
      <w:bCs/>
      <w:color w:val="2E74B5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E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531F65"/>
    <w:pPr>
      <w:keepNext/>
      <w:jc w:val="center"/>
      <w:outlineLvl w:val="3"/>
    </w:pPr>
    <w:rPr>
      <w:b/>
      <w:bCs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E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31F6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2E58"/>
    <w:rPr>
      <w:rFonts w:eastAsia="Times New Roman" w:cs="Times New Roman"/>
      <w:bCs/>
      <w:color w:val="2E74B5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31F65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31F65"/>
    <w:rPr>
      <w:rFonts w:ascii="Calibri Light" w:eastAsia="Times New Roman" w:hAnsi="Calibri Light" w:cs="Times New Roman"/>
    </w:rPr>
  </w:style>
  <w:style w:type="paragraph" w:styleId="Header">
    <w:name w:val="header"/>
    <w:basedOn w:val="Normal"/>
    <w:link w:val="HeaderChar"/>
    <w:rsid w:val="00531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1F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B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5DE"/>
    <w:pPr>
      <w:ind w:left="720"/>
      <w:contextualSpacing/>
    </w:pPr>
  </w:style>
  <w:style w:type="table" w:styleId="TableGrid">
    <w:name w:val="Table Grid"/>
    <w:basedOn w:val="TableNormal"/>
    <w:uiPriority w:val="39"/>
    <w:rsid w:val="005D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35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62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62E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2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9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75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D7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techtarget.com/searchnetworking/definition/DTM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hw-server.com/dtmf-basics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techtarget.com/whatis/definition/Nyquist-The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2024-02-24T23:55:00Z</dcterms:created>
  <dcterms:modified xsi:type="dcterms:W3CDTF">2024-02-24T23:55:00Z</dcterms:modified>
</cp:coreProperties>
</file>